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59"/>
        <w:tblW w:w="0" w:type="auto"/>
        <w:tblCellMar>
          <w:left w:w="0" w:type="dxa"/>
          <w:right w:w="0" w:type="dxa"/>
        </w:tblCellMar>
        <w:tblLook w:val="04A0" w:firstRow="1" w:lastRow="0" w:firstColumn="1" w:lastColumn="0" w:noHBand="0" w:noVBand="1"/>
      </w:tblPr>
      <w:tblGrid>
        <w:gridCol w:w="9350"/>
      </w:tblGrid>
      <w:tr w:rsidR="00B14A99" w:rsidRPr="00B14A99" w14:paraId="4DC45DD7" w14:textId="77777777" w:rsidTr="007D7FBF">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0E9C0" w14:textId="788C1E9A" w:rsidR="00B14A99" w:rsidRPr="00B14A99" w:rsidRDefault="00B14A99" w:rsidP="00B14A99">
            <w:pPr>
              <w:spacing w:after="0" w:line="240" w:lineRule="auto"/>
              <w:jc w:val="both"/>
              <w:rPr>
                <w:rFonts w:ascii="Times New Roman" w:eastAsia="Calibri" w:hAnsi="Times New Roman" w:cs="Times New Roman"/>
                <w:b/>
                <w:bCs/>
                <w:sz w:val="24"/>
                <w:szCs w:val="24"/>
              </w:rPr>
            </w:pPr>
            <w:r w:rsidRPr="00B14A99">
              <w:rPr>
                <w:rFonts w:ascii="Times New Roman" w:eastAsia="Calibri" w:hAnsi="Times New Roman" w:cs="Times New Roman"/>
                <w:b/>
                <w:bCs/>
                <w:sz w:val="24"/>
                <w:szCs w:val="24"/>
              </w:rPr>
              <w:t xml:space="preserve">Partner/ EQR Reviewer: </w:t>
            </w:r>
            <w:r w:rsidR="00871247">
              <w:rPr>
                <w:rFonts w:ascii="Times New Roman" w:eastAsia="Calibri" w:hAnsi="Times New Roman" w:cs="Times New Roman"/>
                <w:b/>
                <w:bCs/>
                <w:sz w:val="24"/>
                <w:szCs w:val="24"/>
              </w:rPr>
              <w:t>Moi</w:t>
            </w:r>
          </w:p>
        </w:tc>
      </w:tr>
      <w:tr w:rsidR="00B14A99" w:rsidRPr="00B14A99" w14:paraId="15EC4797" w14:textId="77777777" w:rsidTr="007D7FB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0DAF3" w14:textId="5E57649C" w:rsidR="00B14A99" w:rsidRPr="00B14A99" w:rsidRDefault="00B14A99" w:rsidP="00B14A99">
            <w:pPr>
              <w:spacing w:after="0" w:line="240" w:lineRule="auto"/>
              <w:jc w:val="both"/>
              <w:rPr>
                <w:rFonts w:ascii="Times New Roman" w:eastAsia="Calibri" w:hAnsi="Times New Roman" w:cs="Times New Roman"/>
                <w:b/>
                <w:bCs/>
                <w:sz w:val="24"/>
                <w:szCs w:val="24"/>
              </w:rPr>
            </w:pPr>
            <w:r w:rsidRPr="00B14A99">
              <w:rPr>
                <w:rFonts w:ascii="Times New Roman" w:eastAsia="Calibri" w:hAnsi="Times New Roman" w:cs="Times New Roman"/>
                <w:b/>
                <w:bCs/>
                <w:sz w:val="24"/>
                <w:szCs w:val="24"/>
              </w:rPr>
              <w:t>PR Reviewer:</w:t>
            </w:r>
          </w:p>
        </w:tc>
      </w:tr>
      <w:tr w:rsidR="00B14A99" w:rsidRPr="00B14A99" w14:paraId="55449DD4" w14:textId="77777777" w:rsidTr="007D7FB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31EE3" w14:textId="77777777" w:rsidR="00B14A99" w:rsidRPr="00B14A99" w:rsidRDefault="00B14A99" w:rsidP="00B14A99">
            <w:pPr>
              <w:spacing w:after="0" w:line="240" w:lineRule="auto"/>
              <w:jc w:val="both"/>
              <w:rPr>
                <w:rFonts w:ascii="Times New Roman" w:eastAsia="Calibri" w:hAnsi="Times New Roman" w:cs="Times New Roman"/>
                <w:b/>
                <w:bCs/>
                <w:sz w:val="24"/>
                <w:szCs w:val="24"/>
              </w:rPr>
            </w:pPr>
            <w:r w:rsidRPr="00B14A99">
              <w:rPr>
                <w:rFonts w:ascii="Times New Roman" w:eastAsia="Calibri" w:hAnsi="Times New Roman" w:cs="Times New Roman"/>
                <w:b/>
                <w:bCs/>
                <w:sz w:val="24"/>
                <w:szCs w:val="24"/>
              </w:rPr>
              <w:t>Imagery:</w:t>
            </w:r>
          </w:p>
        </w:tc>
      </w:tr>
      <w:tr w:rsidR="00B14A99" w:rsidRPr="00B14A99" w14:paraId="57B4DD4C" w14:textId="77777777" w:rsidTr="007D7FB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7A86B" w14:textId="69198C4E" w:rsidR="00B14A99" w:rsidRPr="00B14A99" w:rsidRDefault="0094451A" w:rsidP="007D7FBF">
            <w:pPr>
              <w:spacing w:after="0" w:line="240" w:lineRule="auto"/>
              <w:rPr>
                <w:rFonts w:ascii="Times New Roman" w:eastAsia="Calibri" w:hAnsi="Times New Roman" w:cs="Times New Roman"/>
                <w:sz w:val="24"/>
                <w:szCs w:val="24"/>
              </w:rPr>
            </w:pPr>
            <w:r w:rsidRPr="0094451A">
              <w:rPr>
                <w:rFonts w:ascii="Times New Roman" w:eastAsia="Calibri" w:hAnsi="Times New Roman" w:cs="Times New Roman"/>
                <w:sz w:val="24"/>
                <w:szCs w:val="24"/>
              </w:rPr>
              <w:t>S:\BUSINESS\Marketing\Common\NATIONAL\PHOTOS\Stock Photography\</w:t>
            </w:r>
            <w:proofErr w:type="gramStart"/>
            <w:r w:rsidRPr="0094451A">
              <w:rPr>
                <w:rFonts w:ascii="Times New Roman" w:eastAsia="Calibri" w:hAnsi="Times New Roman" w:cs="Times New Roman"/>
                <w:sz w:val="24"/>
                <w:szCs w:val="24"/>
              </w:rPr>
              <w:t>Technology</w:t>
            </w:r>
            <w:r>
              <w:rPr>
                <w:rFonts w:ascii="Times New Roman" w:eastAsia="Calibri" w:hAnsi="Times New Roman" w:cs="Times New Roman"/>
                <w:sz w:val="24"/>
                <w:szCs w:val="24"/>
              </w:rPr>
              <w:t xml:space="preserve">  Photo</w:t>
            </w:r>
            <w:proofErr w:type="gramEnd"/>
            <w:r>
              <w:rPr>
                <w:rFonts w:ascii="Times New Roman" w:eastAsia="Calibri" w:hAnsi="Times New Roman" w:cs="Times New Roman"/>
                <w:sz w:val="24"/>
                <w:szCs w:val="24"/>
              </w:rPr>
              <w:t xml:space="preserve"> 495142074</w:t>
            </w:r>
          </w:p>
        </w:tc>
      </w:tr>
    </w:tbl>
    <w:p w14:paraId="4618ED41" w14:textId="77777777" w:rsidR="00B14A99" w:rsidRDefault="00B14A99" w:rsidP="00650876">
      <w:pPr>
        <w:spacing w:after="0"/>
        <w:jc w:val="center"/>
        <w:rPr>
          <w:b/>
          <w:bCs/>
        </w:rPr>
      </w:pPr>
    </w:p>
    <w:p w14:paraId="7F1B5554" w14:textId="77777777" w:rsidR="00B14A99" w:rsidRDefault="00B14A99" w:rsidP="00650876">
      <w:pPr>
        <w:spacing w:after="0"/>
        <w:jc w:val="center"/>
        <w:rPr>
          <w:b/>
          <w:bCs/>
        </w:rPr>
      </w:pPr>
    </w:p>
    <w:p w14:paraId="3E27A969" w14:textId="45D5E869" w:rsidR="00B27B9C" w:rsidRDefault="00536069" w:rsidP="00650876">
      <w:pPr>
        <w:spacing w:after="0"/>
        <w:jc w:val="center"/>
        <w:rPr>
          <w:b/>
          <w:bCs/>
        </w:rPr>
      </w:pPr>
      <w:r w:rsidRPr="00F4763D">
        <w:rPr>
          <w:b/>
          <w:bCs/>
        </w:rPr>
        <w:t xml:space="preserve">Cybersecurity and </w:t>
      </w:r>
      <w:r w:rsidR="00446A8F">
        <w:rPr>
          <w:b/>
          <w:bCs/>
        </w:rPr>
        <w:t>P</w:t>
      </w:r>
      <w:commentRangeStart w:id="0"/>
      <w:commentRangeStart w:id="1"/>
      <w:r w:rsidRPr="00F4763D">
        <w:rPr>
          <w:b/>
          <w:bCs/>
        </w:rPr>
        <w:t xml:space="preserve">rotecting </w:t>
      </w:r>
      <w:r w:rsidR="00446A8F">
        <w:rPr>
          <w:b/>
          <w:bCs/>
        </w:rPr>
        <w:t>Y</w:t>
      </w:r>
      <w:r w:rsidRPr="00F4763D">
        <w:rPr>
          <w:b/>
          <w:bCs/>
        </w:rPr>
        <w:t xml:space="preserve">our </w:t>
      </w:r>
      <w:r w:rsidR="00446A8F">
        <w:rPr>
          <w:b/>
          <w:bCs/>
        </w:rPr>
        <w:t>B</w:t>
      </w:r>
      <w:r w:rsidRPr="00F4763D">
        <w:rPr>
          <w:b/>
          <w:bCs/>
        </w:rPr>
        <w:t>usiness</w:t>
      </w:r>
      <w:commentRangeEnd w:id="0"/>
      <w:r w:rsidR="00C764E8">
        <w:rPr>
          <w:rStyle w:val="CommentReference"/>
        </w:rPr>
        <w:commentReference w:id="0"/>
      </w:r>
      <w:commentRangeEnd w:id="1"/>
      <w:r w:rsidR="006C2A80">
        <w:rPr>
          <w:rStyle w:val="CommentReference"/>
        </w:rPr>
        <w:commentReference w:id="1"/>
      </w:r>
    </w:p>
    <w:p w14:paraId="296B27EF" w14:textId="54F8E847" w:rsidR="00F4763D" w:rsidRDefault="00F4763D" w:rsidP="00650876">
      <w:pPr>
        <w:pStyle w:val="NoSpacing"/>
        <w:jc w:val="center"/>
        <w:rPr>
          <w:sz w:val="18"/>
          <w:szCs w:val="18"/>
        </w:rPr>
      </w:pPr>
      <w:r w:rsidRPr="00AD592E">
        <w:rPr>
          <w:sz w:val="18"/>
          <w:szCs w:val="18"/>
        </w:rPr>
        <w:t xml:space="preserve">By </w:t>
      </w:r>
      <w:proofErr w:type="spellStart"/>
      <w:r w:rsidRPr="00AD592E">
        <w:rPr>
          <w:sz w:val="18"/>
          <w:szCs w:val="18"/>
        </w:rPr>
        <w:t>Aish</w:t>
      </w:r>
      <w:proofErr w:type="spellEnd"/>
      <w:r w:rsidRPr="00AD592E">
        <w:rPr>
          <w:sz w:val="18"/>
          <w:szCs w:val="18"/>
        </w:rPr>
        <w:t xml:space="preserve"> Patel, Assurance Senior</w:t>
      </w:r>
    </w:p>
    <w:p w14:paraId="1D8B109C" w14:textId="77777777" w:rsidR="00B14A99" w:rsidRPr="00AD592E" w:rsidRDefault="002D23A6" w:rsidP="00AD592E">
      <w:pPr>
        <w:pStyle w:val="NoSpacing"/>
        <w:jc w:val="center"/>
        <w:rPr>
          <w:sz w:val="18"/>
          <w:szCs w:val="18"/>
        </w:rPr>
      </w:pPr>
      <w:r>
        <w:rPr>
          <w:sz w:val="18"/>
          <w:szCs w:val="18"/>
        </w:rPr>
        <w:t xml:space="preserve">Marcum, LLP </w:t>
      </w:r>
    </w:p>
    <w:p w14:paraId="6BF3E09B" w14:textId="1C7A5E94" w:rsidR="002D23A6" w:rsidRPr="00AD592E" w:rsidRDefault="002D23A6" w:rsidP="00AD592E">
      <w:pPr>
        <w:pStyle w:val="NoSpacing"/>
        <w:jc w:val="center"/>
        <w:rPr>
          <w:sz w:val="18"/>
          <w:szCs w:val="18"/>
        </w:rPr>
      </w:pPr>
    </w:p>
    <w:p w14:paraId="01ADAD0E" w14:textId="56A19664" w:rsidR="00F4763D" w:rsidRDefault="00F4763D" w:rsidP="00AD592E">
      <w:pPr>
        <w:pStyle w:val="NoSpacing"/>
        <w:jc w:val="center"/>
        <w:rPr>
          <w:sz w:val="18"/>
          <w:szCs w:val="18"/>
        </w:rPr>
      </w:pPr>
      <w:r w:rsidRPr="00AD592E">
        <w:rPr>
          <w:sz w:val="18"/>
          <w:szCs w:val="18"/>
        </w:rPr>
        <w:t>Hartford, CT</w:t>
      </w:r>
    </w:p>
    <w:p w14:paraId="10134CD4" w14:textId="77777777" w:rsidR="00AD592E" w:rsidRPr="00AD592E" w:rsidRDefault="00AD592E" w:rsidP="00AD592E">
      <w:pPr>
        <w:pStyle w:val="NoSpacing"/>
        <w:jc w:val="center"/>
        <w:rPr>
          <w:sz w:val="18"/>
          <w:szCs w:val="18"/>
        </w:rPr>
      </w:pPr>
    </w:p>
    <w:p w14:paraId="019BE2E0" w14:textId="7C88BA66" w:rsidR="00837AE3" w:rsidRDefault="00837AE3" w:rsidP="00DB45B3">
      <w:r>
        <w:t xml:space="preserve">According to the cyber education company </w:t>
      </w:r>
      <w:proofErr w:type="spellStart"/>
      <w:r>
        <w:t>Cybint</w:t>
      </w:r>
      <w:proofErr w:type="spellEnd"/>
      <w:r>
        <w:t>, h</w:t>
      </w:r>
      <w:r w:rsidR="007D7FBF">
        <w:t xml:space="preserve">uman error </w:t>
      </w:r>
      <w:r>
        <w:t>causes about 95% of</w:t>
      </w:r>
      <w:r w:rsidR="007D7FBF">
        <w:t xml:space="preserve"> </w:t>
      </w:r>
      <w:r w:rsidR="00DB45B3">
        <w:t xml:space="preserve">cybersecurity breaches </w:t>
      </w:r>
      <w:r w:rsidR="007D7FBF">
        <w:t xml:space="preserve">— and that vulnerability costs companies billions of dollars. </w:t>
      </w:r>
      <w:r w:rsidR="00AB620D" w:rsidRPr="00BD780B">
        <w:t xml:space="preserve">In this article, we discuss the value of </w:t>
      </w:r>
      <w:r>
        <w:t>understanding</w:t>
      </w:r>
      <w:r w:rsidR="00AB620D" w:rsidRPr="00BD780B">
        <w:t xml:space="preserve"> the cybersecurity mechanism</w:t>
      </w:r>
      <w:r>
        <w:t>;</w:t>
      </w:r>
      <w:r w:rsidRPr="00BD780B">
        <w:t xml:space="preserve"> </w:t>
      </w:r>
      <w:r w:rsidR="00AB620D" w:rsidRPr="00BD780B">
        <w:t xml:space="preserve">how war and COVID-19 have intensified the cybersecurity </w:t>
      </w:r>
      <w:r>
        <w:t>landscape;</w:t>
      </w:r>
      <w:r w:rsidRPr="00BD780B">
        <w:t xml:space="preserve"> </w:t>
      </w:r>
      <w:r w:rsidR="00AB620D" w:rsidRPr="00BD780B">
        <w:t xml:space="preserve">and </w:t>
      </w:r>
      <w:r>
        <w:t>how</w:t>
      </w:r>
      <w:r w:rsidRPr="00BD780B">
        <w:t xml:space="preserve"> </w:t>
      </w:r>
      <w:r>
        <w:t>employees can help</w:t>
      </w:r>
      <w:r w:rsidR="00AB620D" w:rsidRPr="00BD780B">
        <w:t xml:space="preserve"> protect businesses from cybercriminals and cyberattacks.</w:t>
      </w:r>
      <w:r w:rsidR="00AB620D">
        <w:t xml:space="preserve"> </w:t>
      </w:r>
    </w:p>
    <w:p w14:paraId="4918F608" w14:textId="6409123E" w:rsidR="00DB45B3" w:rsidRDefault="009F36D6" w:rsidP="00DB45B3">
      <w:r>
        <w:t xml:space="preserve">Human intelligence and greed </w:t>
      </w:r>
      <w:r w:rsidR="00B349FE">
        <w:t>have</w:t>
      </w:r>
      <w:r>
        <w:t xml:space="preserve"> led the world to the </w:t>
      </w:r>
      <w:r w:rsidR="00502CF1">
        <w:t xml:space="preserve">cybernetic </w:t>
      </w:r>
      <w:r>
        <w:t>warfront</w:t>
      </w:r>
      <w:r w:rsidR="00837AE3">
        <w:t>.</w:t>
      </w:r>
      <w:r>
        <w:t xml:space="preserve"> </w:t>
      </w:r>
      <w:r w:rsidR="00837AE3">
        <w:t>C</w:t>
      </w:r>
      <w:r>
        <w:t xml:space="preserve">ountries are fighting to save their place in the </w:t>
      </w:r>
      <w:proofErr w:type="gramStart"/>
      <w:r>
        <w:t>world</w:t>
      </w:r>
      <w:r w:rsidR="00837AE3">
        <w:t>,</w:t>
      </w:r>
      <w:r>
        <w:t xml:space="preserve"> and</w:t>
      </w:r>
      <w:proofErr w:type="gramEnd"/>
      <w:r>
        <w:t xml:space="preserve"> protecting </w:t>
      </w:r>
      <w:r w:rsidR="00837AE3">
        <w:t xml:space="preserve">against </w:t>
      </w:r>
      <w:r>
        <w:t xml:space="preserve">cyberattacks </w:t>
      </w:r>
      <w:r w:rsidR="00682865">
        <w:t>has</w:t>
      </w:r>
      <w:r>
        <w:t xml:space="preserve"> become a key element of </w:t>
      </w:r>
      <w:r w:rsidR="00837AE3">
        <w:t xml:space="preserve">preserving </w:t>
      </w:r>
      <w:r>
        <w:t>the</w:t>
      </w:r>
      <w:r w:rsidR="00502CF1">
        <w:t>ir</w:t>
      </w:r>
      <w:r>
        <w:t xml:space="preserve"> integrity</w:t>
      </w:r>
      <w:r w:rsidR="00682865">
        <w:t>, substance, and sanctity</w:t>
      </w:r>
      <w:r>
        <w:t xml:space="preserve"> </w:t>
      </w:r>
      <w:r w:rsidR="00B349FE">
        <w:t xml:space="preserve">in that cybernetic battlefield. </w:t>
      </w:r>
      <w:r w:rsidR="00502CF1" w:rsidRPr="00BD780B">
        <w:t xml:space="preserve"> </w:t>
      </w:r>
    </w:p>
    <w:p w14:paraId="043D2ACC" w14:textId="28ADC1CF" w:rsidR="004D2239" w:rsidRDefault="004D2239" w:rsidP="00653472">
      <w:r>
        <w:t>While you’re likely aware of t</w:t>
      </w:r>
      <w:r w:rsidR="00653472">
        <w:t>he Russia</w:t>
      </w:r>
      <w:r w:rsidR="00D91CB6">
        <w:t>/</w:t>
      </w:r>
      <w:r w:rsidR="00653472">
        <w:t xml:space="preserve">Ukraine </w:t>
      </w:r>
      <w:r w:rsidR="00D91CB6">
        <w:t>conflict</w:t>
      </w:r>
      <w:r>
        <w:t>,</w:t>
      </w:r>
      <w:r w:rsidR="00D91CB6">
        <w:t xml:space="preserve"> </w:t>
      </w:r>
      <w:r>
        <w:t>you may not realize</w:t>
      </w:r>
      <w:r w:rsidR="00653472">
        <w:t xml:space="preserve"> how </w:t>
      </w:r>
      <w:r>
        <w:t xml:space="preserve">severely </w:t>
      </w:r>
      <w:r w:rsidR="00653472">
        <w:t>this war has impacted cybersecurity around the world. Many countries and businesses were caught in th</w:t>
      </w:r>
      <w:r>
        <w:t>e</w:t>
      </w:r>
      <w:r w:rsidR="00653472">
        <w:t xml:space="preserve"> crossfire and became victim</w:t>
      </w:r>
      <w:r>
        <w:t>s</w:t>
      </w:r>
      <w:r w:rsidR="00653472">
        <w:t xml:space="preserve"> of the ongoing </w:t>
      </w:r>
      <w:r w:rsidR="00D91CB6">
        <w:t>conflict</w:t>
      </w:r>
      <w:r w:rsidR="00653472">
        <w:t>. According to a study published in 2022 by</w:t>
      </w:r>
      <w:r>
        <w:t xml:space="preserve"> the</w:t>
      </w:r>
      <w:r w:rsidR="00653472">
        <w:t xml:space="preserve"> Center for Strategic and International Studies, several cyberattacks that targeted Ukraine also disrupted services </w:t>
      </w:r>
      <w:r>
        <w:t>in</w:t>
      </w:r>
      <w:r w:rsidR="00653472">
        <w:t xml:space="preserve"> America</w:t>
      </w:r>
      <w:r>
        <w:t xml:space="preserve"> and</w:t>
      </w:r>
      <w:r w:rsidR="00653472">
        <w:t xml:space="preserve"> Italy</w:t>
      </w:r>
      <w:r>
        <w:t>. This includes</w:t>
      </w:r>
      <w:r w:rsidR="00653472">
        <w:t xml:space="preserve"> multiple private and public sector </w:t>
      </w:r>
      <w:commentRangeStart w:id="2"/>
      <w:commentRangeStart w:id="3"/>
      <w:r w:rsidR="00653472">
        <w:t>DDoS attacks</w:t>
      </w:r>
      <w:commentRangeEnd w:id="2"/>
      <w:r w:rsidR="00A147F5">
        <w:rPr>
          <w:rStyle w:val="CommentReference"/>
        </w:rPr>
        <w:commentReference w:id="2"/>
      </w:r>
      <w:commentRangeEnd w:id="3"/>
      <w:r w:rsidR="00195625">
        <w:rPr>
          <w:rStyle w:val="CommentReference"/>
        </w:rPr>
        <w:commentReference w:id="3"/>
      </w:r>
      <w:r w:rsidR="00653472">
        <w:t xml:space="preserve"> </w:t>
      </w:r>
      <w:r>
        <w:t xml:space="preserve">that targeted </w:t>
      </w:r>
      <w:r w:rsidR="00653472">
        <w:t xml:space="preserve">personal accounts of government officials, media organizations, energy facilities, post offices, etc. For instance, the study reported, “the American company </w:t>
      </w:r>
      <w:proofErr w:type="spellStart"/>
      <w:r w:rsidR="00653472">
        <w:t>Viasat</w:t>
      </w:r>
      <w:proofErr w:type="spellEnd"/>
      <w:r w:rsidR="00653472">
        <w:t xml:space="preserve"> was attacked, which disrupted internet services across Europe, including Ukrainian </w:t>
      </w:r>
      <w:r w:rsidR="00653472" w:rsidRPr="004620AA">
        <w:t>military communications at the</w:t>
      </w:r>
      <w:r w:rsidR="00653472">
        <w:t xml:space="preserve"> </w:t>
      </w:r>
      <w:r w:rsidR="00653472" w:rsidRPr="004620AA">
        <w:t>start of the Russian invasion. The attackers hacked satellite modems belonging to thousands of</w:t>
      </w:r>
      <w:r w:rsidR="00653472">
        <w:t xml:space="preserve"> </w:t>
      </w:r>
      <w:r w:rsidR="00653472" w:rsidRPr="004620AA">
        <w:t>Europeans to disrupt the company’s service</w:t>
      </w:r>
      <w:r>
        <w:t xml:space="preserve">.” </w:t>
      </w:r>
    </w:p>
    <w:p w14:paraId="3164047A" w14:textId="27266ADF" w:rsidR="00653472" w:rsidRDefault="00653472" w:rsidP="00653472">
      <w:r>
        <w:t>The same study reported that one of the attacks that pushed “two of the country’s largest banks go offline was the result of</w:t>
      </w:r>
      <w:r w:rsidR="009E16FF">
        <w:t xml:space="preserve"> an</w:t>
      </w:r>
      <w:r>
        <w:t xml:space="preserve"> </w:t>
      </w:r>
      <w:r w:rsidR="004D2239">
        <w:t>‘</w:t>
      </w:r>
      <w:r>
        <w:t>information attack</w:t>
      </w:r>
      <w:r w:rsidR="004D2239">
        <w:t>’</w:t>
      </w:r>
      <w:r>
        <w:t xml:space="preserve"> where Ukrainian citizens received spam text messages claiming that ATMs were not working.” It</w:t>
      </w:r>
      <w:r w:rsidR="004D2239">
        <w:t>’s</w:t>
      </w:r>
      <w:r>
        <w:t xml:space="preserve"> </w:t>
      </w:r>
      <w:r w:rsidR="004D2239">
        <w:t xml:space="preserve">important to </w:t>
      </w:r>
      <w:r>
        <w:t>note that</w:t>
      </w:r>
      <w:r w:rsidR="004D2239">
        <w:t xml:space="preserve"> the hackers used</w:t>
      </w:r>
      <w:r>
        <w:t xml:space="preserve"> common citizens as a medium to infiltrate banks’ network</w:t>
      </w:r>
      <w:r w:rsidR="004D2239">
        <w:t>.</w:t>
      </w:r>
      <w:r>
        <w:t xml:space="preserve"> </w:t>
      </w:r>
    </w:p>
    <w:p w14:paraId="52F2383B" w14:textId="794EB517" w:rsidR="00653472" w:rsidRDefault="004D2239" w:rsidP="00DB45B3">
      <w:commentRangeStart w:id="4"/>
      <w:r>
        <w:t xml:space="preserve">With </w:t>
      </w:r>
      <w:proofErr w:type="gramStart"/>
      <w:r>
        <w:t>the majority of</w:t>
      </w:r>
      <w:proofErr w:type="gramEnd"/>
      <w:r>
        <w:t xml:space="preserve"> the workforce working remotely, </w:t>
      </w:r>
      <w:r w:rsidR="00653472">
        <w:t xml:space="preserve">COVID-19 </w:t>
      </w:r>
      <w:r>
        <w:t>proved a</w:t>
      </w:r>
      <w:r w:rsidR="00653472">
        <w:t xml:space="preserve"> golden opportunity </w:t>
      </w:r>
      <w:r>
        <w:t>for</w:t>
      </w:r>
      <w:r w:rsidR="00653472">
        <w:t xml:space="preserve"> cybercriminals</w:t>
      </w:r>
      <w:r>
        <w:t>.</w:t>
      </w:r>
      <w:r w:rsidR="00653472">
        <w:t xml:space="preserve"> </w:t>
      </w:r>
      <w:commentRangeEnd w:id="4"/>
      <w:r>
        <w:rPr>
          <w:rStyle w:val="CommentReference"/>
        </w:rPr>
        <w:commentReference w:id="4"/>
      </w:r>
      <w:commentRangeStart w:id="5"/>
      <w:commentRangeStart w:id="6"/>
      <w:r w:rsidR="007C734A">
        <w:t>From a cybersecurity standpoint, working from</w:t>
      </w:r>
      <w:r w:rsidR="00653472">
        <w:t xml:space="preserve"> home is not </w:t>
      </w:r>
      <w:r w:rsidR="007C734A">
        <w:t xml:space="preserve">as </w:t>
      </w:r>
      <w:r w:rsidR="00653472">
        <w:t xml:space="preserve">safe </w:t>
      </w:r>
      <w:r w:rsidR="007C734A">
        <w:t>as working in an office because of a lack of</w:t>
      </w:r>
      <w:r w:rsidR="00653472">
        <w:t xml:space="preserve"> protective measures. </w:t>
      </w:r>
      <w:r w:rsidR="00B070A6">
        <w:t xml:space="preserve">Even </w:t>
      </w:r>
      <w:r w:rsidR="007C734A">
        <w:t>if you install</w:t>
      </w:r>
      <w:r w:rsidR="00B070A6">
        <w:t xml:space="preserve"> anti-malware software and firewalls, </w:t>
      </w:r>
      <w:r w:rsidR="007C734A">
        <w:t>criminals will have an easier time getting through than they would if you were in</w:t>
      </w:r>
      <w:r w:rsidR="00B070A6">
        <w:t xml:space="preserve"> an office environment </w:t>
      </w:r>
      <w:r w:rsidR="007C734A">
        <w:t>monitored</w:t>
      </w:r>
      <w:r w:rsidR="00B070A6">
        <w:t xml:space="preserve"> by IT personnel. </w:t>
      </w:r>
      <w:r w:rsidR="00653472">
        <w:t>Also, not all busine</w:t>
      </w:r>
      <w:commentRangeEnd w:id="5"/>
      <w:r w:rsidR="00A147F5">
        <w:rPr>
          <w:rStyle w:val="CommentReference"/>
        </w:rPr>
        <w:commentReference w:id="5"/>
      </w:r>
      <w:commentRangeEnd w:id="6"/>
      <w:r w:rsidR="00091DC0">
        <w:rPr>
          <w:rStyle w:val="CommentReference"/>
        </w:rPr>
        <w:commentReference w:id="6"/>
      </w:r>
      <w:r w:rsidR="00653472">
        <w:t xml:space="preserve">sses provide </w:t>
      </w:r>
      <w:r w:rsidR="007C734A">
        <w:t>a v</w:t>
      </w:r>
      <w:r w:rsidR="00653472">
        <w:t xml:space="preserve">irtual </w:t>
      </w:r>
      <w:r w:rsidR="007C734A">
        <w:t>p</w:t>
      </w:r>
      <w:r w:rsidR="00653472">
        <w:t xml:space="preserve">rivate </w:t>
      </w:r>
      <w:r w:rsidR="007C734A">
        <w:t>n</w:t>
      </w:r>
      <w:r w:rsidR="00653472">
        <w:t>etwork</w:t>
      </w:r>
      <w:r w:rsidR="007C734A">
        <w:t xml:space="preserve"> (VPN)</w:t>
      </w:r>
      <w:r w:rsidR="00653472">
        <w:t xml:space="preserve"> to their employees. </w:t>
      </w:r>
      <w:r w:rsidR="007C734A">
        <w:t xml:space="preserve">VPNs provide a secure and encrypted environment for users to enter and work in and restrict unauthorized parties, such as </w:t>
      </w:r>
      <w:proofErr w:type="spellStart"/>
      <w:r w:rsidR="007C734A">
        <w:t>cyberattackers</w:t>
      </w:r>
      <w:proofErr w:type="spellEnd"/>
      <w:r w:rsidR="007C734A">
        <w:t xml:space="preserve">. </w:t>
      </w:r>
      <w:r w:rsidR="00653472">
        <w:t>Many people work in a cloud</w:t>
      </w:r>
      <w:r w:rsidR="007C734A">
        <w:t>-based</w:t>
      </w:r>
      <w:r w:rsidR="00653472">
        <w:t xml:space="preserve"> workspace that is not tunneled through a VPN</w:t>
      </w:r>
      <w:r w:rsidR="00592095">
        <w:t>.</w:t>
      </w:r>
      <w:r w:rsidR="00653472">
        <w:t xml:space="preserve"> Additionally, people fell </w:t>
      </w:r>
      <w:r w:rsidR="007C734A">
        <w:t>victim to</w:t>
      </w:r>
      <w:r w:rsidR="00653472">
        <w:t xml:space="preserve"> fake and malicious coronavirus information websites. </w:t>
      </w:r>
      <w:r w:rsidR="007C734A">
        <w:t>As t</w:t>
      </w:r>
      <w:r w:rsidR="00653472">
        <w:t>he International Criminal Police Organization (Interpol) reported in April of 2020, “There has been an increase of domains registered with the key words ‘COVID’ or ‘corona’, to take advantage of the growing number of people searching for information about COVID-19</w:t>
      </w:r>
      <w:r w:rsidR="007C734A">
        <w:t>.</w:t>
      </w:r>
      <w:r w:rsidR="00653472">
        <w:t xml:space="preserve">” </w:t>
      </w:r>
    </w:p>
    <w:p w14:paraId="536C2803" w14:textId="1764B2C5" w:rsidR="003D5CBB" w:rsidRDefault="007C734A">
      <w:r>
        <w:t>When employees don’t understand their role in</w:t>
      </w:r>
      <w:r w:rsidR="00AB620D">
        <w:t xml:space="preserve"> protect</w:t>
      </w:r>
      <w:r>
        <w:t>ing</w:t>
      </w:r>
      <w:r w:rsidR="00AB620D">
        <w:t xml:space="preserve"> the cyber environment</w:t>
      </w:r>
      <w:r>
        <w:t>,</w:t>
      </w:r>
      <w:r w:rsidR="00AB620D">
        <w:t xml:space="preserve"> </w:t>
      </w:r>
      <w:r>
        <w:t>it puts the entire business at risk</w:t>
      </w:r>
      <w:r w:rsidR="00AB620D">
        <w:t xml:space="preserve">. </w:t>
      </w:r>
      <w:r>
        <w:t>While h</w:t>
      </w:r>
      <w:r w:rsidR="00C369BF">
        <w:t>umans</w:t>
      </w:r>
      <w:r>
        <w:t xml:space="preserve"> are </w:t>
      </w:r>
      <w:r w:rsidR="00C369BF">
        <w:t>the weakest link</w:t>
      </w:r>
      <w:r>
        <w:t>, they</w:t>
      </w:r>
      <w:r w:rsidR="00C369BF">
        <w:t xml:space="preserve"> are also the strongest firewall that can </w:t>
      </w:r>
      <w:r w:rsidR="00C764E8">
        <w:t>protect</w:t>
      </w:r>
      <w:r w:rsidR="00C369BF">
        <w:t xml:space="preserve"> </w:t>
      </w:r>
      <w:r>
        <w:t xml:space="preserve">against </w:t>
      </w:r>
      <w:r w:rsidR="00C369BF">
        <w:t xml:space="preserve">cyberattacks. </w:t>
      </w:r>
      <w:r w:rsidR="00682865">
        <w:t>Jen Easterly, the United States Director of the Cybersecurity and Infrastructure Security Agency</w:t>
      </w:r>
      <w:r w:rsidR="003D5CBB">
        <w:t>,</w:t>
      </w:r>
      <w:r w:rsidR="00682865">
        <w:t xml:space="preserve"> said earlier this year in an interview </w:t>
      </w:r>
      <w:r w:rsidR="003D5CBB">
        <w:t xml:space="preserve">with </w:t>
      </w:r>
      <w:r w:rsidR="00682865">
        <w:t>CNBC that “Cyber security is not a tech issue; it’s about people and human behavior. This is a persistent issue and so we need to focus on how we can protect ourselves</w:t>
      </w:r>
      <w:r w:rsidR="004E343A">
        <w:t>.</w:t>
      </w:r>
      <w:r w:rsidR="003D5CBB">
        <w:t>”</w:t>
      </w:r>
      <w:r w:rsidR="003B3E23">
        <w:t xml:space="preserve"> </w:t>
      </w:r>
      <w:r w:rsidR="003D5CBB">
        <w:lastRenderedPageBreak/>
        <w:t xml:space="preserve">Employees’ </w:t>
      </w:r>
      <w:r w:rsidR="003B3E23">
        <w:t xml:space="preserve">social behavior </w:t>
      </w:r>
      <w:r w:rsidR="00026213">
        <w:t xml:space="preserve">is the key </w:t>
      </w:r>
      <w:r w:rsidR="003D5CBB">
        <w:t xml:space="preserve">to </w:t>
      </w:r>
      <w:r w:rsidR="006D5010">
        <w:t>protect</w:t>
      </w:r>
      <w:r w:rsidR="003D5CBB">
        <w:t>ing</w:t>
      </w:r>
      <w:r w:rsidR="006D5010">
        <w:t xml:space="preserve"> </w:t>
      </w:r>
      <w:r w:rsidR="003D5CBB">
        <w:t xml:space="preserve">against </w:t>
      </w:r>
      <w:r w:rsidR="006D5010">
        <w:t xml:space="preserve">cybersecurity threats. </w:t>
      </w:r>
      <w:r w:rsidR="00505A3D">
        <w:t>A</w:t>
      </w:r>
      <w:r w:rsidR="003D5CBB">
        <w:t>ccording to an</w:t>
      </w:r>
      <w:r w:rsidR="00505A3D">
        <w:t xml:space="preserve"> article published in 2021 by Columbia Southern University, “</w:t>
      </w:r>
      <w:r w:rsidR="003D5CBB">
        <w:t>A</w:t>
      </w:r>
      <w:r w:rsidR="00505A3D" w:rsidRPr="00026213">
        <w:t>n important concept when learning about behavioral analysis in cybersecurity is understanding both how individuals create risk to organizations and how to mitigate those risks. This begins with the understanding that hackers will always seek the easiest possible path into a network, which is often through employees and other individuals</w:t>
      </w:r>
      <w:r w:rsidR="003D5CBB">
        <w:t>.</w:t>
      </w:r>
      <w:r w:rsidR="00505A3D">
        <w:t xml:space="preserve">” </w:t>
      </w:r>
    </w:p>
    <w:p w14:paraId="65D45A5F" w14:textId="2E0D0802" w:rsidR="00505A3D" w:rsidRDefault="003D5CBB">
      <w:r>
        <w:t xml:space="preserve">When </w:t>
      </w:r>
      <w:r w:rsidR="00505A3D">
        <w:t xml:space="preserve">we think we </w:t>
      </w:r>
      <w:r>
        <w:t xml:space="preserve">have </w:t>
      </w:r>
      <w:proofErr w:type="gramStart"/>
      <w:r>
        <w:t>all of</w:t>
      </w:r>
      <w:proofErr w:type="gramEnd"/>
      <w:r>
        <w:t xml:space="preserve"> our cybersecurity bases covered, that is when we fall victim to vulnerability</w:t>
      </w:r>
      <w:r w:rsidR="00505A3D">
        <w:t xml:space="preserve">. </w:t>
      </w:r>
      <w:r>
        <w:t>H</w:t>
      </w:r>
      <w:r w:rsidR="00A66050">
        <w:t>umans are constantly manipulated</w:t>
      </w:r>
      <w:r>
        <w:t>, and attackers constantly evolve.</w:t>
      </w:r>
      <w:r w:rsidR="00505A3D">
        <w:t xml:space="preserve"> </w:t>
      </w:r>
      <w:r>
        <w:t>Therefore, educating</w:t>
      </w:r>
      <w:r w:rsidR="00505A3D">
        <w:t xml:space="preserve"> the human workforce</w:t>
      </w:r>
      <w:r>
        <w:t xml:space="preserve"> on how to protect against</w:t>
      </w:r>
      <w:r w:rsidR="00505A3D">
        <w:t xml:space="preserve"> malicious attacks is the most important path </w:t>
      </w:r>
      <w:r>
        <w:t xml:space="preserve">to </w:t>
      </w:r>
      <w:r w:rsidR="00505A3D">
        <w:t>protecting your business</w:t>
      </w:r>
      <w:r>
        <w:t xml:space="preserve">. </w:t>
      </w:r>
      <w:r w:rsidR="00505A3D">
        <w:t xml:space="preserve">It is essential for the businesses to </w:t>
      </w:r>
      <w:r w:rsidR="00505A3D" w:rsidRPr="007D7FBF">
        <w:rPr>
          <w:b/>
          <w:bCs/>
          <w:highlight w:val="yellow"/>
        </w:rPr>
        <w:t>train</w:t>
      </w:r>
      <w:r w:rsidR="00505A3D" w:rsidRPr="007D7FBF">
        <w:rPr>
          <w:b/>
          <w:bCs/>
        </w:rPr>
        <w:t xml:space="preserve"> </w:t>
      </w:r>
      <w:r w:rsidR="00505A3D">
        <w:t xml:space="preserve">and </w:t>
      </w:r>
      <w:commentRangeStart w:id="7"/>
      <w:commentRangeStart w:id="8"/>
      <w:r w:rsidR="00505A3D">
        <w:t xml:space="preserve">educate employees. </w:t>
      </w:r>
      <w:commentRangeEnd w:id="7"/>
      <w:r w:rsidR="00496127">
        <w:rPr>
          <w:rStyle w:val="CommentReference"/>
        </w:rPr>
        <w:commentReference w:id="7"/>
      </w:r>
      <w:commentRangeEnd w:id="8"/>
      <w:r w:rsidR="00124855">
        <w:rPr>
          <w:rStyle w:val="CommentReference"/>
        </w:rPr>
        <w:commentReference w:id="8"/>
      </w:r>
      <w:r w:rsidR="00505A3D">
        <w:t xml:space="preserve">The scale can be small for a </w:t>
      </w:r>
      <w:commentRangeStart w:id="9"/>
      <w:commentRangeStart w:id="10"/>
      <w:r w:rsidR="00505A3D">
        <w:t>small</w:t>
      </w:r>
      <w:commentRangeEnd w:id="9"/>
      <w:r w:rsidR="00496127">
        <w:rPr>
          <w:rStyle w:val="CommentReference"/>
        </w:rPr>
        <w:commentReference w:id="9"/>
      </w:r>
      <w:commentRangeEnd w:id="10"/>
      <w:r w:rsidR="00124855">
        <w:rPr>
          <w:rStyle w:val="CommentReference"/>
        </w:rPr>
        <w:commentReference w:id="10"/>
      </w:r>
      <w:r w:rsidR="00505A3D">
        <w:t xml:space="preserve"> business, but even smaller organizations must perform regular and timely cybersecurity risk assessment</w:t>
      </w:r>
      <w:r>
        <w:t>s</w:t>
      </w:r>
      <w:r w:rsidR="00505A3D">
        <w:t>.</w:t>
      </w:r>
    </w:p>
    <w:p w14:paraId="79A3CE8E" w14:textId="6DB33A96" w:rsidR="00CD6977" w:rsidRDefault="00E63913">
      <w:commentRangeStart w:id="11"/>
      <w:commentRangeStart w:id="12"/>
      <w:r>
        <w:t>The rules to follow</w:t>
      </w:r>
      <w:r w:rsidR="003D5CBB">
        <w:t xml:space="preserve"> when educating employees</w:t>
      </w:r>
      <w:r>
        <w:t xml:space="preserve"> </w:t>
      </w:r>
      <w:r w:rsidR="003101A2">
        <w:t>are</w:t>
      </w:r>
      <w:r>
        <w:t xml:space="preserve"> </w:t>
      </w:r>
      <w:commentRangeEnd w:id="11"/>
      <w:r w:rsidR="00A147F5">
        <w:rPr>
          <w:rStyle w:val="CommentReference"/>
        </w:rPr>
        <w:commentReference w:id="11"/>
      </w:r>
      <w:commentRangeEnd w:id="12"/>
      <w:r w:rsidR="00091DC0">
        <w:rPr>
          <w:rStyle w:val="CommentReference"/>
        </w:rPr>
        <w:commentReference w:id="12"/>
      </w:r>
      <w:r>
        <w:t>straight</w:t>
      </w:r>
      <w:r w:rsidR="003D5CBB">
        <w:t>forward and include even</w:t>
      </w:r>
      <w:r>
        <w:t xml:space="preserve"> </w:t>
      </w:r>
      <w:r w:rsidR="003D5CBB">
        <w:t xml:space="preserve">minor </w:t>
      </w:r>
      <w:r w:rsidR="003E28C3">
        <w:t>precautions</w:t>
      </w:r>
      <w:r w:rsidR="003D5CBB">
        <w:t>,</w:t>
      </w:r>
      <w:r w:rsidR="003E28C3">
        <w:t xml:space="preserve"> </w:t>
      </w:r>
      <w:r w:rsidR="00F43A1F">
        <w:t xml:space="preserve">such </w:t>
      </w:r>
      <w:r w:rsidR="00CD6977">
        <w:t xml:space="preserve">as: </w:t>
      </w:r>
    </w:p>
    <w:p w14:paraId="141C34D5" w14:textId="123116B0" w:rsidR="00CD6977" w:rsidRDefault="003D5CBB" w:rsidP="00CD6977">
      <w:pPr>
        <w:pStyle w:val="ListParagraph"/>
        <w:numPr>
          <w:ilvl w:val="0"/>
          <w:numId w:val="2"/>
        </w:numPr>
      </w:pPr>
      <w:r>
        <w:t xml:space="preserve">Maintaining </w:t>
      </w:r>
      <w:r w:rsidR="003E28C3">
        <w:t>presence of mind</w:t>
      </w:r>
      <w:r>
        <w:t>.</w:t>
      </w:r>
      <w:r w:rsidR="003E28C3">
        <w:t xml:space="preserve"> </w:t>
      </w:r>
    </w:p>
    <w:p w14:paraId="02711C75" w14:textId="35C3575A" w:rsidR="00CD6977" w:rsidRDefault="003D5CBB" w:rsidP="00CD6977">
      <w:pPr>
        <w:pStyle w:val="ListParagraph"/>
        <w:numPr>
          <w:ilvl w:val="0"/>
          <w:numId w:val="2"/>
        </w:numPr>
      </w:pPr>
      <w:r>
        <w:t xml:space="preserve">Maintaining </w:t>
      </w:r>
      <w:r w:rsidR="003E28C3">
        <w:t>caution in handling emails</w:t>
      </w:r>
      <w:r>
        <w:t>.</w:t>
      </w:r>
      <w:r w:rsidR="003E28C3">
        <w:t xml:space="preserve"> </w:t>
      </w:r>
    </w:p>
    <w:p w14:paraId="4464C319" w14:textId="67CC0373" w:rsidR="00CD6977" w:rsidRDefault="003D5CBB" w:rsidP="00CD6977">
      <w:pPr>
        <w:pStyle w:val="ListParagraph"/>
        <w:numPr>
          <w:ilvl w:val="0"/>
          <w:numId w:val="2"/>
        </w:numPr>
      </w:pPr>
      <w:r>
        <w:t>M</w:t>
      </w:r>
      <w:r w:rsidR="003E28C3">
        <w:t>aintaining caution while browsing</w:t>
      </w:r>
      <w:r>
        <w:t xml:space="preserve"> the web.</w:t>
      </w:r>
      <w:r w:rsidR="003E28C3">
        <w:t xml:space="preserve"> </w:t>
      </w:r>
    </w:p>
    <w:p w14:paraId="7906F77C" w14:textId="14DA2E1B" w:rsidR="00CD6977" w:rsidRDefault="003D5CBB" w:rsidP="00CD6977">
      <w:pPr>
        <w:pStyle w:val="ListParagraph"/>
        <w:numPr>
          <w:ilvl w:val="0"/>
          <w:numId w:val="2"/>
        </w:numPr>
      </w:pPr>
      <w:r>
        <w:t xml:space="preserve">Avoiding </w:t>
      </w:r>
      <w:r w:rsidR="003E28C3">
        <w:t>illegitimate websites</w:t>
      </w:r>
      <w:r>
        <w:t xml:space="preserve">. </w:t>
      </w:r>
    </w:p>
    <w:p w14:paraId="169DBA50" w14:textId="359C9739" w:rsidR="00CD6977" w:rsidRDefault="003D5CBB" w:rsidP="00CD6977">
      <w:pPr>
        <w:pStyle w:val="ListParagraph"/>
        <w:numPr>
          <w:ilvl w:val="0"/>
          <w:numId w:val="2"/>
        </w:numPr>
      </w:pPr>
      <w:r>
        <w:t>E</w:t>
      </w:r>
      <w:r w:rsidR="003E28C3">
        <w:t xml:space="preserve">nsuring </w:t>
      </w:r>
      <w:r>
        <w:t xml:space="preserve">you do </w:t>
      </w:r>
      <w:r w:rsidR="003E28C3">
        <w:t xml:space="preserve">not pass </w:t>
      </w:r>
      <w:r>
        <w:t xml:space="preserve">on </w:t>
      </w:r>
      <w:r w:rsidR="003E28C3">
        <w:t xml:space="preserve">sensitive information while speaking to other </w:t>
      </w:r>
      <w:r w:rsidR="00E1643E">
        <w:t>people</w:t>
      </w:r>
      <w:r>
        <w:t>.</w:t>
      </w:r>
    </w:p>
    <w:p w14:paraId="17261C86" w14:textId="217401DB" w:rsidR="00CD6977" w:rsidRDefault="003D5CBB" w:rsidP="00CD6977">
      <w:pPr>
        <w:pStyle w:val="ListParagraph"/>
        <w:numPr>
          <w:ilvl w:val="0"/>
          <w:numId w:val="2"/>
        </w:numPr>
      </w:pPr>
      <w:r>
        <w:t>F</w:t>
      </w:r>
      <w:r w:rsidR="003E28C3">
        <w:t xml:space="preserve">ollowing the cyber rules that exist within </w:t>
      </w:r>
      <w:r>
        <w:t xml:space="preserve">your </w:t>
      </w:r>
      <w:r w:rsidR="003E28C3">
        <w:t>organization</w:t>
      </w:r>
      <w:r>
        <w:t>.</w:t>
      </w:r>
      <w:r w:rsidR="00CD6977">
        <w:t xml:space="preserve"> </w:t>
      </w:r>
    </w:p>
    <w:p w14:paraId="0209F043" w14:textId="63F94702" w:rsidR="00A2130D" w:rsidRDefault="003D5CBB" w:rsidP="00A2130D">
      <w:pPr>
        <w:pStyle w:val="ListParagraph"/>
        <w:numPr>
          <w:ilvl w:val="0"/>
          <w:numId w:val="2"/>
        </w:numPr>
      </w:pPr>
      <w:r>
        <w:t xml:space="preserve">Limiting </w:t>
      </w:r>
      <w:r w:rsidR="00A2130D">
        <w:t>access to sensitive data</w:t>
      </w:r>
      <w:r>
        <w:t>.</w:t>
      </w:r>
    </w:p>
    <w:p w14:paraId="12D411FF" w14:textId="502F231F" w:rsidR="00A2130D" w:rsidRDefault="003D5CBB" w:rsidP="004A0560">
      <w:r>
        <w:t>Management should also be t</w:t>
      </w:r>
      <w:r w:rsidR="00244EFE">
        <w:t>rain</w:t>
      </w:r>
      <w:r>
        <w:t>ed</w:t>
      </w:r>
      <w:r w:rsidR="00244EFE">
        <w:t xml:space="preserve"> and </w:t>
      </w:r>
      <w:r>
        <w:t>educated on:</w:t>
      </w:r>
    </w:p>
    <w:p w14:paraId="4AA2BCC0" w14:textId="1F7C3F8F" w:rsidR="00505A3D" w:rsidRDefault="003D5CBB" w:rsidP="00A2130D">
      <w:pPr>
        <w:pStyle w:val="ListParagraph"/>
        <w:numPr>
          <w:ilvl w:val="1"/>
          <w:numId w:val="2"/>
        </w:numPr>
      </w:pPr>
      <w:r>
        <w:t>W</w:t>
      </w:r>
      <w:r w:rsidR="00505A3D">
        <w:t>hat and how the IT department (whether external or internal) is managing the cyber environment and attached risks</w:t>
      </w:r>
      <w:r>
        <w:t>; and</w:t>
      </w:r>
    </w:p>
    <w:p w14:paraId="54C6BBB8" w14:textId="2ED0D491" w:rsidR="00505A3D" w:rsidRDefault="003D5CBB" w:rsidP="00244EFE">
      <w:pPr>
        <w:pStyle w:val="ListParagraph"/>
        <w:numPr>
          <w:ilvl w:val="1"/>
          <w:numId w:val="2"/>
        </w:numPr>
      </w:pPr>
      <w:r>
        <w:t>S</w:t>
      </w:r>
      <w:r w:rsidR="00505A3D">
        <w:t>ubjects like securing access points and networks</w:t>
      </w:r>
      <w:r>
        <w:t xml:space="preserve">; </w:t>
      </w:r>
      <w:r w:rsidR="00505A3D">
        <w:t>how web and email filters work</w:t>
      </w:r>
      <w:r w:rsidR="00244EFE">
        <w:t>;</w:t>
      </w:r>
      <w:r w:rsidR="00505A3D">
        <w:t xml:space="preserve"> how patching works</w:t>
      </w:r>
      <w:r>
        <w:t>;</w:t>
      </w:r>
      <w:r w:rsidR="00505A3D">
        <w:t xml:space="preserve"> and if it has been implemented properly</w:t>
      </w:r>
      <w:r>
        <w:t>.</w:t>
      </w:r>
    </w:p>
    <w:p w14:paraId="02C91EAC" w14:textId="04B29D5B" w:rsidR="00C04484" w:rsidRDefault="00533975">
      <w:r>
        <w:t xml:space="preserve">Lastly, it is important to understand that </w:t>
      </w:r>
      <w:r w:rsidR="003D5CBB">
        <w:t>as technology becomes more sophisticated</w:t>
      </w:r>
      <w:r>
        <w:t xml:space="preserve">, so </w:t>
      </w:r>
      <w:r w:rsidR="003D5CBB">
        <w:t xml:space="preserve">do </w:t>
      </w:r>
      <w:r>
        <w:t xml:space="preserve">the infiltrating </w:t>
      </w:r>
      <w:r w:rsidR="003D5CBB">
        <w:t>mechanisms.</w:t>
      </w:r>
      <w:r>
        <w:t xml:space="preserve"> </w:t>
      </w:r>
      <w:r w:rsidR="003D5CBB">
        <w:t>F</w:t>
      </w:r>
      <w:r>
        <w:t>or instance</w:t>
      </w:r>
      <w:r w:rsidR="003D5CBB">
        <w:t>,</w:t>
      </w:r>
      <w:r>
        <w:t xml:space="preserve"> a virus would be a </w:t>
      </w:r>
      <w:r w:rsidR="003D5CBB">
        <w:t>mechanism.</w:t>
      </w:r>
      <w:r>
        <w:t xml:space="preserve"> </w:t>
      </w:r>
      <w:r w:rsidR="003D5CBB">
        <w:t>Therefore,</w:t>
      </w:r>
      <w:r>
        <w:t xml:space="preserve"> organizations should not only limit </w:t>
      </w:r>
      <w:r w:rsidR="003D5CBB">
        <w:t xml:space="preserve">use of </w:t>
      </w:r>
      <w:r>
        <w:t xml:space="preserve">traditional cybersecurity tools but should also implement </w:t>
      </w:r>
      <w:r w:rsidR="003D5CBB">
        <w:t xml:space="preserve">the </w:t>
      </w:r>
      <w:r>
        <w:t xml:space="preserve">latest </w:t>
      </w:r>
      <w:r w:rsidR="00094073">
        <w:t xml:space="preserve">solutions </w:t>
      </w:r>
      <w:r>
        <w:t xml:space="preserve">that have artificial intelligence and machine learning capabilities. </w:t>
      </w:r>
      <w:r w:rsidR="00A64FAA">
        <w:t>Understanding the facets of cybersecurity may sound esoteric</w:t>
      </w:r>
      <w:r w:rsidR="00094073">
        <w:t>,</w:t>
      </w:r>
      <w:r w:rsidR="00A64FAA">
        <w:t xml:space="preserve"> but it is straightforward and only requires awareness and a collective effort</w:t>
      </w:r>
      <w:r w:rsidR="00094073">
        <w:t xml:space="preserve">. Doing so can save </w:t>
      </w:r>
      <w:r w:rsidR="00A64FAA">
        <w:t xml:space="preserve">billions </w:t>
      </w:r>
      <w:r w:rsidR="00094073">
        <w:t xml:space="preserve">or even </w:t>
      </w:r>
      <w:r w:rsidR="00A64FAA">
        <w:t xml:space="preserve">trillions of dollars. Let’s not make this a forlorn hope. </w:t>
      </w:r>
    </w:p>
    <w:sdt>
      <w:sdtPr>
        <w:id w:val="-717740351"/>
        <w:docPartObj>
          <w:docPartGallery w:val="Bibliographies"/>
          <w:docPartUnique/>
        </w:docPartObj>
      </w:sdtPr>
      <w:sdtEndPr/>
      <w:sdtContent>
        <w:p w14:paraId="7876C6FF" w14:textId="0B8F1740" w:rsidR="003F2CA2" w:rsidRPr="00533975" w:rsidRDefault="003F2CA2" w:rsidP="00650876">
          <w:pPr>
            <w:pStyle w:val="NoSpacing"/>
            <w:rPr>
              <w:sz w:val="16"/>
              <w:szCs w:val="16"/>
            </w:rPr>
          </w:pPr>
          <w:r w:rsidRPr="00533975">
            <w:rPr>
              <w:sz w:val="16"/>
              <w:szCs w:val="16"/>
            </w:rPr>
            <w:t>Bibliography</w:t>
          </w:r>
        </w:p>
        <w:p w14:paraId="18F0108C" w14:textId="390FE679" w:rsidR="004E343A" w:rsidRPr="00533975" w:rsidRDefault="004A0560" w:rsidP="00650876">
          <w:pPr>
            <w:pStyle w:val="NoSpacing"/>
            <w:rPr>
              <w:sz w:val="16"/>
              <w:szCs w:val="16"/>
            </w:rPr>
          </w:pPr>
          <w:hyperlink r:id="rId12" w:history="1">
            <w:r w:rsidR="004E343A" w:rsidRPr="00533975">
              <w:rPr>
                <w:rStyle w:val="Hyperlink"/>
                <w:sz w:val="16"/>
                <w:szCs w:val="16"/>
              </w:rPr>
              <w:t>https://www.cybintsolutions.com/cyber-security-facts-stats/</w:t>
            </w:r>
          </w:hyperlink>
        </w:p>
        <w:p w14:paraId="26548C96" w14:textId="6EDC975C" w:rsidR="004E343A" w:rsidRPr="00533975" w:rsidRDefault="004A0560" w:rsidP="00650876">
          <w:pPr>
            <w:pStyle w:val="NoSpacing"/>
            <w:rPr>
              <w:sz w:val="16"/>
              <w:szCs w:val="16"/>
            </w:rPr>
          </w:pPr>
          <w:hyperlink r:id="rId13" w:history="1">
            <w:r w:rsidR="004E343A" w:rsidRPr="00533975">
              <w:rPr>
                <w:rStyle w:val="Hyperlink"/>
                <w:sz w:val="16"/>
                <w:szCs w:val="16"/>
              </w:rPr>
              <w:t>https://www.youtube.com/watch?v=ZlNE9gQTBXs</w:t>
            </w:r>
          </w:hyperlink>
        </w:p>
        <w:p w14:paraId="1FA798F0" w14:textId="59F3DC6F" w:rsidR="003E28C3" w:rsidRPr="00533975" w:rsidRDefault="004A0560" w:rsidP="00650876">
          <w:pPr>
            <w:pStyle w:val="NoSpacing"/>
            <w:rPr>
              <w:sz w:val="16"/>
              <w:szCs w:val="16"/>
            </w:rPr>
          </w:pPr>
          <w:hyperlink r:id="rId14" w:history="1">
            <w:r w:rsidR="003E28C3" w:rsidRPr="00533975">
              <w:rPr>
                <w:rStyle w:val="Hyperlink"/>
                <w:sz w:val="16"/>
                <w:szCs w:val="16"/>
              </w:rPr>
              <w:t>https://www.columbiasouthern.edu/blog/blog-articles/2021/february/human-aspects-of-cyber-security/</w:t>
            </w:r>
          </w:hyperlink>
          <w:r w:rsidR="003E28C3" w:rsidRPr="00533975">
            <w:rPr>
              <w:sz w:val="16"/>
              <w:szCs w:val="16"/>
            </w:rPr>
            <w:t xml:space="preserve"> </w:t>
          </w:r>
        </w:p>
        <w:p w14:paraId="4952CDF1" w14:textId="77777777" w:rsidR="003661B2" w:rsidRDefault="004A0560" w:rsidP="00EB26B4">
          <w:pPr>
            <w:pStyle w:val="NoSpacing"/>
          </w:pPr>
          <w:hyperlink r:id="rId15" w:history="1">
            <w:r w:rsidR="00742D1B" w:rsidRPr="00533975">
              <w:rPr>
                <w:rStyle w:val="Hyperlink"/>
                <w:sz w:val="16"/>
                <w:szCs w:val="16"/>
              </w:rPr>
              <w:t>https://www.csis.org/programs/strategic-technologies-program/significant-cyber-incidents</w:t>
            </w:r>
          </w:hyperlink>
          <w:r w:rsidR="00742D1B">
            <w:t xml:space="preserve"> </w:t>
          </w:r>
        </w:p>
        <w:p w14:paraId="0BBF24F5" w14:textId="11E42E2C" w:rsidR="00536069" w:rsidRDefault="003661B2" w:rsidP="00EB26B4">
          <w:pPr>
            <w:pStyle w:val="NoSpacing"/>
          </w:pPr>
          <w:r w:rsidRPr="003661B2">
            <w:t>https://www.cisco.com/c/en/us/products/security/vpn-endpoint-security-clients/what-is-vpn.html</w:t>
          </w:r>
        </w:p>
      </w:sdtContent>
    </w:sdt>
    <w:p w14:paraId="6503D9D5" w14:textId="77777777" w:rsidR="003661B2" w:rsidRDefault="003661B2" w:rsidP="00EB26B4">
      <w:pPr>
        <w:pStyle w:val="NoSpacing"/>
      </w:pPr>
    </w:p>
    <w:sectPr w:rsidR="003661B2" w:rsidSect="00533975">
      <w:pgSz w:w="12240" w:h="15840"/>
      <w:pgMar w:top="1440" w:right="1080" w:bottom="1440" w:left="1080" w:header="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ne, Jason" w:date="2022-09-21T15:55:00Z" w:initials="KJ">
    <w:p w14:paraId="730D96A3" w14:textId="4D4D567C" w:rsidR="00C764E8" w:rsidRDefault="00C764E8">
      <w:pPr>
        <w:pStyle w:val="CommentText"/>
      </w:pPr>
      <w:r>
        <w:rPr>
          <w:rStyle w:val="CommentReference"/>
        </w:rPr>
        <w:annotationRef/>
      </w:r>
      <w:r>
        <w:t>What’s the “hook” here? Good description of cyber geopolitical land</w:t>
      </w:r>
      <w:r w:rsidR="00F705F7">
        <w:t>scape, but was that the main theme of the article?</w:t>
      </w:r>
    </w:p>
  </w:comment>
  <w:comment w:id="1" w:author="Patel, Aish" w:date="2022-10-30T17:16:00Z" w:initials="PA">
    <w:p w14:paraId="63130E41" w14:textId="3AF39119" w:rsidR="006C2A80" w:rsidRDefault="006C2A80">
      <w:pPr>
        <w:pStyle w:val="CommentText"/>
      </w:pPr>
      <w:r>
        <w:rPr>
          <w:rStyle w:val="CommentReference"/>
        </w:rPr>
        <w:annotationRef/>
      </w:r>
      <w:r>
        <w:t xml:space="preserve">I am not really understanding your point here. I would say – it is both. Making our novice readers understand basic meaning of the cybersecurity as well as we are emphasizing that cybersecurity is a way of protection. </w:t>
      </w:r>
    </w:p>
  </w:comment>
  <w:comment w:id="2" w:author="Kane, Jason" w:date="2022-09-21T15:27:00Z" w:initials="KJ">
    <w:p w14:paraId="370C7B8D" w14:textId="4F719201" w:rsidR="00A147F5" w:rsidRDefault="00A147F5">
      <w:pPr>
        <w:pStyle w:val="CommentText"/>
      </w:pPr>
      <w:r>
        <w:rPr>
          <w:rStyle w:val="CommentReference"/>
        </w:rPr>
        <w:annotationRef/>
      </w:r>
      <w:r>
        <w:t>You could go more in-depth on what a DDos attack entails and different types of common cyber attacks</w:t>
      </w:r>
    </w:p>
    <w:p w14:paraId="330BFE9A" w14:textId="77777777" w:rsidR="00496127" w:rsidRDefault="00496127">
      <w:pPr>
        <w:pStyle w:val="CommentText"/>
      </w:pPr>
    </w:p>
    <w:p w14:paraId="0CBC9BF0" w14:textId="3DB4C74A" w:rsidR="00496127" w:rsidRDefault="00496127">
      <w:pPr>
        <w:pStyle w:val="CommentText"/>
      </w:pPr>
      <w:r>
        <w:t xml:space="preserve">Have you had a </w:t>
      </w:r>
      <w:r w:rsidR="00056A4B">
        <w:t xml:space="preserve">biotech </w:t>
      </w:r>
      <w:r>
        <w:t>client recently that’s been impacted?</w:t>
      </w:r>
    </w:p>
  </w:comment>
  <w:comment w:id="3" w:author="Patel, Aish" w:date="2022-10-30T17:20:00Z" w:initials="PA">
    <w:p w14:paraId="0B8D7F38" w14:textId="1A63E8FE" w:rsidR="00195625" w:rsidRDefault="00195625">
      <w:pPr>
        <w:pStyle w:val="CommentText"/>
      </w:pPr>
      <w:r>
        <w:rPr>
          <w:rStyle w:val="CommentReference"/>
        </w:rPr>
        <w:annotationRef/>
      </w:r>
      <w:r>
        <w:t>I think it will take a lot of space if I go in-depth of DDos attac</w:t>
      </w:r>
      <w:r w:rsidR="005360E3">
        <w:t>k</w:t>
      </w:r>
      <w:r>
        <w:t xml:space="preserve">; however, do you think, it will be okay, if I insert a footnote for the readers to know the meaning of DDos? </w:t>
      </w:r>
      <w:r w:rsidR="005360E3">
        <w:t xml:space="preserve">The reason why I am asking because I had a hard time shortening this paper already; putting in more information will increase the length of the paper. </w:t>
      </w:r>
      <w:r w:rsidR="00E267B8">
        <w:t xml:space="preserve">Also, </w:t>
      </w:r>
      <w:r w:rsidR="00091DC0">
        <w:t xml:space="preserve">I am not aware of any client that has been impacted. </w:t>
      </w:r>
    </w:p>
  </w:comment>
  <w:comment w:id="4" w:author="Elaynadrose@outlook.com" w:date="2023-02-06T16:27:00Z" w:initials="MOU">
    <w:p w14:paraId="4C387F7D" w14:textId="77777777" w:rsidR="004D2239" w:rsidRDefault="004D2239" w:rsidP="00000D1E">
      <w:r>
        <w:rPr>
          <w:rStyle w:val="CommentReference"/>
        </w:rPr>
        <w:annotationRef/>
      </w:r>
      <w:r>
        <w:rPr>
          <w:color w:val="000000"/>
          <w:sz w:val="20"/>
          <w:szCs w:val="20"/>
        </w:rPr>
        <w:t>Since Covid happened before the Russian war on Ukraine, it would make sense to cover that first. Suggest re-arranging.</w:t>
      </w:r>
    </w:p>
  </w:comment>
  <w:comment w:id="5" w:author="Kane, Jason" w:date="2022-09-21T15:30:00Z" w:initials="KJ">
    <w:p w14:paraId="2B161867" w14:textId="1B6C752C" w:rsidR="00A147F5" w:rsidRDefault="00A147F5">
      <w:pPr>
        <w:pStyle w:val="CommentText"/>
      </w:pPr>
      <w:r>
        <w:rPr>
          <w:rStyle w:val="CommentReference"/>
        </w:rPr>
        <w:annotationRef/>
      </w:r>
      <w:r>
        <w:t>What about other types of protective measures? Anti-malware software, firewalls to name a couple</w:t>
      </w:r>
    </w:p>
  </w:comment>
  <w:comment w:id="6" w:author="Patel, Aish" w:date="2022-10-30T17:37:00Z" w:initials="PA">
    <w:p w14:paraId="17AE6C8C" w14:textId="3757FC33" w:rsidR="00091DC0" w:rsidRDefault="00091DC0">
      <w:pPr>
        <w:pStyle w:val="CommentText"/>
      </w:pPr>
      <w:r>
        <w:rPr>
          <w:rStyle w:val="CommentReference"/>
        </w:rPr>
        <w:annotationRef/>
      </w:r>
      <w:r>
        <w:t xml:space="preserve">Added a line on this. Let me know if it works? </w:t>
      </w:r>
    </w:p>
  </w:comment>
  <w:comment w:id="7" w:author="Kane, Jason" w:date="2022-09-21T15:38:00Z" w:initials="KJ">
    <w:p w14:paraId="3A1B2B51" w14:textId="56884FEA" w:rsidR="00496127" w:rsidRDefault="00496127">
      <w:pPr>
        <w:pStyle w:val="CommentText"/>
      </w:pPr>
      <w:r>
        <w:rPr>
          <w:rStyle w:val="CommentReference"/>
        </w:rPr>
        <w:annotationRef/>
      </w:r>
      <w:r>
        <w:t>Just using what we do here at Marcum as an example, what are some ways we are educated on cyber protections?</w:t>
      </w:r>
    </w:p>
  </w:comment>
  <w:comment w:id="8" w:author="Patel, Aish" w:date="2022-10-30T17:49:00Z" w:initials="PA">
    <w:p w14:paraId="374518D4" w14:textId="08337328" w:rsidR="00124855" w:rsidRDefault="00124855">
      <w:pPr>
        <w:pStyle w:val="CommentText"/>
      </w:pPr>
      <w:r>
        <w:rPr>
          <w:rStyle w:val="CommentReference"/>
        </w:rPr>
        <w:annotationRef/>
      </w:r>
      <w:r>
        <w:t xml:space="preserve">Via proper training – annual training, which, I am reflecting in this line. </w:t>
      </w:r>
    </w:p>
  </w:comment>
  <w:comment w:id="9" w:author="Kane, Jason" w:date="2022-09-21T15:43:00Z" w:initials="KJ">
    <w:p w14:paraId="699A2321" w14:textId="4AFB41B0" w:rsidR="00496127" w:rsidRDefault="00496127">
      <w:pPr>
        <w:pStyle w:val="CommentText"/>
      </w:pPr>
      <w:r>
        <w:rPr>
          <w:rStyle w:val="CommentReference"/>
        </w:rPr>
        <w:annotationRef/>
      </w:r>
      <w:r>
        <w:t>Jumps from what employees should do to what management should be doing</w:t>
      </w:r>
    </w:p>
  </w:comment>
  <w:comment w:id="10" w:author="Patel, Aish" w:date="2022-10-30T17:51:00Z" w:initials="PA">
    <w:p w14:paraId="3F6EBE97" w14:textId="77F01ABD" w:rsidR="00124855" w:rsidRDefault="00124855">
      <w:pPr>
        <w:pStyle w:val="CommentText"/>
      </w:pPr>
      <w:r>
        <w:rPr>
          <w:rStyle w:val="CommentReference"/>
        </w:rPr>
        <w:annotationRef/>
      </w:r>
      <w:r>
        <w:t xml:space="preserve">Aren’t both interconnected – business is both – management and employees. We are saying, it’s a collective effort. Management needs to train employees, while ensuring, their own training and the training for all other employees. What im saying here is the scale of the training can be small or big depending on the size. </w:t>
      </w:r>
    </w:p>
  </w:comment>
  <w:comment w:id="11" w:author="Kane, Jason" w:date="2022-09-21T15:34:00Z" w:initials="KJ">
    <w:p w14:paraId="6571A2CA" w14:textId="77777777" w:rsidR="00A147F5" w:rsidRDefault="00A147F5">
      <w:pPr>
        <w:pStyle w:val="CommentText"/>
      </w:pPr>
      <w:r>
        <w:rPr>
          <w:rStyle w:val="CommentReference"/>
        </w:rPr>
        <w:annotationRef/>
      </w:r>
      <w:r>
        <w:t>This might be good to read</w:t>
      </w:r>
    </w:p>
    <w:p w14:paraId="49990C77" w14:textId="77777777" w:rsidR="00A147F5" w:rsidRDefault="00A147F5">
      <w:pPr>
        <w:pStyle w:val="CommentText"/>
      </w:pPr>
    </w:p>
    <w:p w14:paraId="4416E129" w14:textId="7B199244" w:rsidR="00A147F5" w:rsidRDefault="004A0560">
      <w:pPr>
        <w:pStyle w:val="CommentText"/>
      </w:pPr>
      <w:hyperlink r:id="rId1" w:history="1">
        <w:r w:rsidR="00A147F5" w:rsidRPr="00C87AEA">
          <w:rPr>
            <w:rStyle w:val="Hyperlink"/>
          </w:rPr>
          <w:t>https://www.marcumllp.com/insights/the-top-6-cybersecurity-practices-to-kick-off-the-new-year</w:t>
        </w:r>
      </w:hyperlink>
    </w:p>
    <w:p w14:paraId="1FB659AE" w14:textId="296934AF" w:rsidR="00A147F5" w:rsidRDefault="00A147F5">
      <w:pPr>
        <w:pStyle w:val="CommentText"/>
      </w:pPr>
    </w:p>
  </w:comment>
  <w:comment w:id="12" w:author="Patel, Aish" w:date="2022-10-30T17:41:00Z" w:initials="PA">
    <w:p w14:paraId="32E249A7" w14:textId="13CE1F4F" w:rsidR="00091DC0" w:rsidRDefault="00091DC0">
      <w:pPr>
        <w:pStyle w:val="CommentText"/>
      </w:pPr>
      <w:r>
        <w:rPr>
          <w:rStyle w:val="CommentReference"/>
        </w:rPr>
        <w:annotationRef/>
      </w:r>
      <w:r>
        <w:t xml:space="preserve">I purposely avoided to read any of the articles already been published on this topic by Marcum. Also, I am already giving the list of precautions here. </w:t>
      </w:r>
      <w:r w:rsidR="00124855">
        <w:t xml:space="preserve">I also think that practices been discussed in the link is for the IT department – not the practices that employees need to think about on granular level of protection. </w:t>
      </w:r>
      <w:r w:rsidR="00481EFF">
        <w:t xml:space="preserve">As an employee of Marcum, I am not supposed to be taking the backup; however, management needs to understand that back up is a process undertaken by the IT department. As an employee, I am more concerned about what are my behaviors or habits that can lead to cybersecurity risk. As a part of management, I will be more concerned about having my employees being trained and aware on the behaviors that can lead to cybersecurity attack. That is the aim of my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D96A3" w15:done="0"/>
  <w15:commentEx w15:paraId="63130E41" w15:paraIdParent="730D96A3" w15:done="0"/>
  <w15:commentEx w15:paraId="0CBC9BF0" w15:done="0"/>
  <w15:commentEx w15:paraId="0B8D7F38" w15:paraIdParent="0CBC9BF0" w15:done="0"/>
  <w15:commentEx w15:paraId="4C387F7D" w15:done="0"/>
  <w15:commentEx w15:paraId="2B161867" w15:done="0"/>
  <w15:commentEx w15:paraId="17AE6C8C" w15:paraIdParent="2B161867" w15:done="0"/>
  <w15:commentEx w15:paraId="3A1B2B51" w15:done="0"/>
  <w15:commentEx w15:paraId="374518D4" w15:paraIdParent="3A1B2B51" w15:done="0"/>
  <w15:commentEx w15:paraId="699A2321" w15:done="0"/>
  <w15:commentEx w15:paraId="3F6EBE97" w15:paraIdParent="699A2321" w15:done="0"/>
  <w15:commentEx w15:paraId="1FB659AE" w15:done="0"/>
  <w15:commentEx w15:paraId="32E249A7" w15:paraIdParent="1FB659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B258" w16cex:dateUtc="2022-09-21T19:55:00Z"/>
  <w16cex:commentExtensible w16cex:durableId="27092FE6" w16cex:dateUtc="2022-10-30T21:16:00Z"/>
  <w16cex:commentExtensible w16cex:durableId="26D5ABE9" w16cex:dateUtc="2022-09-21T19:27:00Z"/>
  <w16cex:commentExtensible w16cex:durableId="270930CA" w16cex:dateUtc="2022-10-30T21:20:00Z"/>
  <w16cex:commentExtensible w16cex:durableId="278BA8FF" w16cex:dateUtc="2023-02-06T21:27:00Z"/>
  <w16cex:commentExtensible w16cex:durableId="26D5AC8D" w16cex:dateUtc="2022-09-21T19:30:00Z"/>
  <w16cex:commentExtensible w16cex:durableId="270934D0" w16cex:dateUtc="2022-10-30T21:37:00Z"/>
  <w16cex:commentExtensible w16cex:durableId="26D5AE5A" w16cex:dateUtc="2022-09-21T19:38:00Z"/>
  <w16cex:commentExtensible w16cex:durableId="270937BA" w16cex:dateUtc="2022-10-30T21:49:00Z"/>
  <w16cex:commentExtensible w16cex:durableId="26D5AFB0" w16cex:dateUtc="2022-09-21T19:43:00Z"/>
  <w16cex:commentExtensible w16cex:durableId="27093810" w16cex:dateUtc="2022-10-30T21:51:00Z"/>
  <w16cex:commentExtensible w16cex:durableId="26D5AD9D" w16cex:dateUtc="2022-09-21T19:34:00Z"/>
  <w16cex:commentExtensible w16cex:durableId="270935B7" w16cex:dateUtc="2022-10-3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D96A3" w16cid:durableId="26D5B258"/>
  <w16cid:commentId w16cid:paraId="63130E41" w16cid:durableId="27092FE6"/>
  <w16cid:commentId w16cid:paraId="0CBC9BF0" w16cid:durableId="26D5ABE9"/>
  <w16cid:commentId w16cid:paraId="0B8D7F38" w16cid:durableId="270930CA"/>
  <w16cid:commentId w16cid:paraId="4C387F7D" w16cid:durableId="278BA8FF"/>
  <w16cid:commentId w16cid:paraId="2B161867" w16cid:durableId="26D5AC8D"/>
  <w16cid:commentId w16cid:paraId="17AE6C8C" w16cid:durableId="270934D0"/>
  <w16cid:commentId w16cid:paraId="3A1B2B51" w16cid:durableId="26D5AE5A"/>
  <w16cid:commentId w16cid:paraId="374518D4" w16cid:durableId="270937BA"/>
  <w16cid:commentId w16cid:paraId="699A2321" w16cid:durableId="26D5AFB0"/>
  <w16cid:commentId w16cid:paraId="3F6EBE97" w16cid:durableId="27093810"/>
  <w16cid:commentId w16cid:paraId="1FB659AE" w16cid:durableId="26D5AD9D"/>
  <w16cid:commentId w16cid:paraId="32E249A7" w16cid:durableId="270935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3A26" w14:textId="77777777" w:rsidR="007F14F0" w:rsidRDefault="007F14F0" w:rsidP="003F2CA2">
      <w:pPr>
        <w:spacing w:after="0" w:line="240" w:lineRule="auto"/>
      </w:pPr>
      <w:r>
        <w:separator/>
      </w:r>
    </w:p>
  </w:endnote>
  <w:endnote w:type="continuationSeparator" w:id="0">
    <w:p w14:paraId="54CDF2EE" w14:textId="77777777" w:rsidR="007F14F0" w:rsidRDefault="007F14F0" w:rsidP="003F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CB79" w14:textId="77777777" w:rsidR="007F14F0" w:rsidRDefault="007F14F0" w:rsidP="003F2CA2">
      <w:pPr>
        <w:spacing w:after="0" w:line="240" w:lineRule="auto"/>
      </w:pPr>
      <w:r>
        <w:separator/>
      </w:r>
    </w:p>
  </w:footnote>
  <w:footnote w:type="continuationSeparator" w:id="0">
    <w:p w14:paraId="04E743AE" w14:textId="77777777" w:rsidR="007F14F0" w:rsidRDefault="007F14F0" w:rsidP="003F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FB3"/>
    <w:multiLevelType w:val="hybridMultilevel"/>
    <w:tmpl w:val="1F82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451AC"/>
    <w:multiLevelType w:val="hybridMultilevel"/>
    <w:tmpl w:val="9D7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150506">
    <w:abstractNumId w:val="1"/>
  </w:num>
  <w:num w:numId="2" w16cid:durableId="16840932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e, Jason">
    <w15:presenceInfo w15:providerId="None" w15:userId="Kane, Jason"/>
  </w15:person>
  <w15:person w15:author="Patel, Aish">
    <w15:presenceInfo w15:providerId="None" w15:userId="Patel, Aish"/>
  </w15:person>
  <w15:person w15:author="Elaynadrose@outlook.com">
    <w15:presenceInfo w15:providerId="Windows Live" w15:userId="5bfbd581ff4fd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F"/>
    <w:rsid w:val="00013836"/>
    <w:rsid w:val="00026213"/>
    <w:rsid w:val="00056A4B"/>
    <w:rsid w:val="00060030"/>
    <w:rsid w:val="00091DC0"/>
    <w:rsid w:val="00094073"/>
    <w:rsid w:val="000D5DE8"/>
    <w:rsid w:val="000F5607"/>
    <w:rsid w:val="00116A29"/>
    <w:rsid w:val="00124855"/>
    <w:rsid w:val="00195625"/>
    <w:rsid w:val="00205222"/>
    <w:rsid w:val="00244EFE"/>
    <w:rsid w:val="00260154"/>
    <w:rsid w:val="0026261F"/>
    <w:rsid w:val="002D23A6"/>
    <w:rsid w:val="002E4E2A"/>
    <w:rsid w:val="002F1D90"/>
    <w:rsid w:val="003101A2"/>
    <w:rsid w:val="00320D5B"/>
    <w:rsid w:val="0032123B"/>
    <w:rsid w:val="003661B2"/>
    <w:rsid w:val="003A5B5B"/>
    <w:rsid w:val="003B3E23"/>
    <w:rsid w:val="003D288B"/>
    <w:rsid w:val="003D5CBB"/>
    <w:rsid w:val="003E28C3"/>
    <w:rsid w:val="003F2CA2"/>
    <w:rsid w:val="0040098B"/>
    <w:rsid w:val="00414373"/>
    <w:rsid w:val="00432A61"/>
    <w:rsid w:val="00446A8F"/>
    <w:rsid w:val="004620AA"/>
    <w:rsid w:val="00481EFF"/>
    <w:rsid w:val="004876BD"/>
    <w:rsid w:val="00496127"/>
    <w:rsid w:val="004A0560"/>
    <w:rsid w:val="004A2A92"/>
    <w:rsid w:val="004B2E7E"/>
    <w:rsid w:val="004C6383"/>
    <w:rsid w:val="004D2239"/>
    <w:rsid w:val="004E343A"/>
    <w:rsid w:val="00502CF1"/>
    <w:rsid w:val="00505A3D"/>
    <w:rsid w:val="00533975"/>
    <w:rsid w:val="00536069"/>
    <w:rsid w:val="005360E3"/>
    <w:rsid w:val="00580D54"/>
    <w:rsid w:val="00592095"/>
    <w:rsid w:val="005956B6"/>
    <w:rsid w:val="005E0AC9"/>
    <w:rsid w:val="00621EBC"/>
    <w:rsid w:val="00632BFA"/>
    <w:rsid w:val="00650876"/>
    <w:rsid w:val="00653472"/>
    <w:rsid w:val="00673179"/>
    <w:rsid w:val="00682865"/>
    <w:rsid w:val="00687C52"/>
    <w:rsid w:val="006C2A80"/>
    <w:rsid w:val="006D5010"/>
    <w:rsid w:val="00706E9D"/>
    <w:rsid w:val="00742D1B"/>
    <w:rsid w:val="00781A99"/>
    <w:rsid w:val="00784452"/>
    <w:rsid w:val="007B6675"/>
    <w:rsid w:val="007C734A"/>
    <w:rsid w:val="007D7FBF"/>
    <w:rsid w:val="007F14F0"/>
    <w:rsid w:val="008009C3"/>
    <w:rsid w:val="00837AE3"/>
    <w:rsid w:val="0084089A"/>
    <w:rsid w:val="0084148C"/>
    <w:rsid w:val="00871247"/>
    <w:rsid w:val="00893F89"/>
    <w:rsid w:val="008C6DEB"/>
    <w:rsid w:val="008E38D8"/>
    <w:rsid w:val="0094451A"/>
    <w:rsid w:val="009853DB"/>
    <w:rsid w:val="009A5EFF"/>
    <w:rsid w:val="009C3237"/>
    <w:rsid w:val="009E16FF"/>
    <w:rsid w:val="009E79E2"/>
    <w:rsid w:val="009F36D6"/>
    <w:rsid w:val="00A147F5"/>
    <w:rsid w:val="00A1750F"/>
    <w:rsid w:val="00A2130D"/>
    <w:rsid w:val="00A64FAA"/>
    <w:rsid w:val="00A66050"/>
    <w:rsid w:val="00A822CC"/>
    <w:rsid w:val="00AA1E19"/>
    <w:rsid w:val="00AB620D"/>
    <w:rsid w:val="00AD592E"/>
    <w:rsid w:val="00B070A6"/>
    <w:rsid w:val="00B14A99"/>
    <w:rsid w:val="00B27B9C"/>
    <w:rsid w:val="00B349FE"/>
    <w:rsid w:val="00B9218D"/>
    <w:rsid w:val="00BD780B"/>
    <w:rsid w:val="00BE15F5"/>
    <w:rsid w:val="00BF498F"/>
    <w:rsid w:val="00C04484"/>
    <w:rsid w:val="00C04A8F"/>
    <w:rsid w:val="00C22308"/>
    <w:rsid w:val="00C369BF"/>
    <w:rsid w:val="00C42B01"/>
    <w:rsid w:val="00C46CC0"/>
    <w:rsid w:val="00C71487"/>
    <w:rsid w:val="00C764E8"/>
    <w:rsid w:val="00CD6977"/>
    <w:rsid w:val="00CE344E"/>
    <w:rsid w:val="00CF66E8"/>
    <w:rsid w:val="00CF67AF"/>
    <w:rsid w:val="00D90CEB"/>
    <w:rsid w:val="00D91CB6"/>
    <w:rsid w:val="00DB45B3"/>
    <w:rsid w:val="00DD61E9"/>
    <w:rsid w:val="00E14819"/>
    <w:rsid w:val="00E1643E"/>
    <w:rsid w:val="00E267B8"/>
    <w:rsid w:val="00E32A9F"/>
    <w:rsid w:val="00E63913"/>
    <w:rsid w:val="00E73A4D"/>
    <w:rsid w:val="00EB26B4"/>
    <w:rsid w:val="00EE0D15"/>
    <w:rsid w:val="00EE55A8"/>
    <w:rsid w:val="00EF5813"/>
    <w:rsid w:val="00F1221A"/>
    <w:rsid w:val="00F17B96"/>
    <w:rsid w:val="00F43A1F"/>
    <w:rsid w:val="00F4763D"/>
    <w:rsid w:val="00F60460"/>
    <w:rsid w:val="00F6630B"/>
    <w:rsid w:val="00F705F7"/>
    <w:rsid w:val="00FA022E"/>
    <w:rsid w:val="00FB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B545"/>
  <w15:chartTrackingRefBased/>
  <w15:docId w15:val="{272728EA-61CD-4A14-BEFD-B4FE4BF1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C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CA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F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CA2"/>
    <w:rPr>
      <w:sz w:val="20"/>
      <w:szCs w:val="20"/>
    </w:rPr>
  </w:style>
  <w:style w:type="character" w:styleId="FootnoteReference">
    <w:name w:val="footnote reference"/>
    <w:basedOn w:val="DefaultParagraphFont"/>
    <w:uiPriority w:val="99"/>
    <w:semiHidden/>
    <w:unhideWhenUsed/>
    <w:rsid w:val="003F2CA2"/>
    <w:rPr>
      <w:vertAlign w:val="superscript"/>
    </w:rPr>
  </w:style>
  <w:style w:type="paragraph" w:styleId="NoSpacing">
    <w:name w:val="No Spacing"/>
    <w:uiPriority w:val="1"/>
    <w:qFormat/>
    <w:rsid w:val="00AD592E"/>
    <w:pPr>
      <w:spacing w:after="0" w:line="240" w:lineRule="auto"/>
    </w:pPr>
  </w:style>
  <w:style w:type="paragraph" w:styleId="ListParagraph">
    <w:name w:val="List Paragraph"/>
    <w:basedOn w:val="Normal"/>
    <w:uiPriority w:val="34"/>
    <w:qFormat/>
    <w:rsid w:val="00682865"/>
    <w:pPr>
      <w:ind w:left="720"/>
      <w:contextualSpacing/>
    </w:pPr>
  </w:style>
  <w:style w:type="character" w:styleId="Hyperlink">
    <w:name w:val="Hyperlink"/>
    <w:basedOn w:val="DefaultParagraphFont"/>
    <w:uiPriority w:val="99"/>
    <w:unhideWhenUsed/>
    <w:rsid w:val="004E343A"/>
    <w:rPr>
      <w:color w:val="0563C1" w:themeColor="hyperlink"/>
      <w:u w:val="single"/>
    </w:rPr>
  </w:style>
  <w:style w:type="character" w:styleId="UnresolvedMention">
    <w:name w:val="Unresolved Mention"/>
    <w:basedOn w:val="DefaultParagraphFont"/>
    <w:uiPriority w:val="99"/>
    <w:semiHidden/>
    <w:unhideWhenUsed/>
    <w:rsid w:val="004E343A"/>
    <w:rPr>
      <w:color w:val="605E5C"/>
      <w:shd w:val="clear" w:color="auto" w:fill="E1DFDD"/>
    </w:rPr>
  </w:style>
  <w:style w:type="paragraph" w:styleId="Header">
    <w:name w:val="header"/>
    <w:basedOn w:val="Normal"/>
    <w:link w:val="HeaderChar"/>
    <w:uiPriority w:val="99"/>
    <w:unhideWhenUsed/>
    <w:rsid w:val="0065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76"/>
  </w:style>
  <w:style w:type="paragraph" w:styleId="Footer">
    <w:name w:val="footer"/>
    <w:basedOn w:val="Normal"/>
    <w:link w:val="FooterChar"/>
    <w:uiPriority w:val="99"/>
    <w:unhideWhenUsed/>
    <w:rsid w:val="0065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76"/>
  </w:style>
  <w:style w:type="character" w:styleId="CommentReference">
    <w:name w:val="annotation reference"/>
    <w:basedOn w:val="DefaultParagraphFont"/>
    <w:uiPriority w:val="99"/>
    <w:semiHidden/>
    <w:unhideWhenUsed/>
    <w:rsid w:val="00A147F5"/>
    <w:rPr>
      <w:sz w:val="16"/>
      <w:szCs w:val="16"/>
    </w:rPr>
  </w:style>
  <w:style w:type="paragraph" w:styleId="CommentText">
    <w:name w:val="annotation text"/>
    <w:basedOn w:val="Normal"/>
    <w:link w:val="CommentTextChar"/>
    <w:uiPriority w:val="99"/>
    <w:semiHidden/>
    <w:unhideWhenUsed/>
    <w:rsid w:val="00A147F5"/>
    <w:pPr>
      <w:spacing w:line="240" w:lineRule="auto"/>
    </w:pPr>
    <w:rPr>
      <w:sz w:val="20"/>
      <w:szCs w:val="20"/>
    </w:rPr>
  </w:style>
  <w:style w:type="character" w:customStyle="1" w:styleId="CommentTextChar">
    <w:name w:val="Comment Text Char"/>
    <w:basedOn w:val="DefaultParagraphFont"/>
    <w:link w:val="CommentText"/>
    <w:uiPriority w:val="99"/>
    <w:semiHidden/>
    <w:rsid w:val="00A147F5"/>
    <w:rPr>
      <w:sz w:val="20"/>
      <w:szCs w:val="20"/>
    </w:rPr>
  </w:style>
  <w:style w:type="paragraph" w:styleId="CommentSubject">
    <w:name w:val="annotation subject"/>
    <w:basedOn w:val="CommentText"/>
    <w:next w:val="CommentText"/>
    <w:link w:val="CommentSubjectChar"/>
    <w:uiPriority w:val="99"/>
    <w:semiHidden/>
    <w:unhideWhenUsed/>
    <w:rsid w:val="00A147F5"/>
    <w:rPr>
      <w:b/>
      <w:bCs/>
    </w:rPr>
  </w:style>
  <w:style w:type="character" w:customStyle="1" w:styleId="CommentSubjectChar">
    <w:name w:val="Comment Subject Char"/>
    <w:basedOn w:val="CommentTextChar"/>
    <w:link w:val="CommentSubject"/>
    <w:uiPriority w:val="99"/>
    <w:semiHidden/>
    <w:rsid w:val="00A147F5"/>
    <w:rPr>
      <w:b/>
      <w:bCs/>
      <w:sz w:val="20"/>
      <w:szCs w:val="20"/>
    </w:rPr>
  </w:style>
  <w:style w:type="character" w:styleId="FollowedHyperlink">
    <w:name w:val="FollowedHyperlink"/>
    <w:basedOn w:val="DefaultParagraphFont"/>
    <w:uiPriority w:val="99"/>
    <w:semiHidden/>
    <w:unhideWhenUsed/>
    <w:rsid w:val="00091DC0"/>
    <w:rPr>
      <w:color w:val="954F72" w:themeColor="followedHyperlink"/>
      <w:u w:val="single"/>
    </w:rPr>
  </w:style>
  <w:style w:type="paragraph" w:styleId="Bibliography">
    <w:name w:val="Bibliography"/>
    <w:basedOn w:val="Normal"/>
    <w:next w:val="Normal"/>
    <w:uiPriority w:val="37"/>
    <w:unhideWhenUsed/>
    <w:rsid w:val="003661B2"/>
  </w:style>
  <w:style w:type="paragraph" w:styleId="Revision">
    <w:name w:val="Revision"/>
    <w:hidden/>
    <w:uiPriority w:val="99"/>
    <w:semiHidden/>
    <w:rsid w:val="00B1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570">
      <w:bodyDiv w:val="1"/>
      <w:marLeft w:val="0"/>
      <w:marRight w:val="0"/>
      <w:marTop w:val="0"/>
      <w:marBottom w:val="0"/>
      <w:divBdr>
        <w:top w:val="none" w:sz="0" w:space="0" w:color="auto"/>
        <w:left w:val="none" w:sz="0" w:space="0" w:color="auto"/>
        <w:bottom w:val="none" w:sz="0" w:space="0" w:color="auto"/>
        <w:right w:val="none" w:sz="0" w:space="0" w:color="auto"/>
      </w:divBdr>
    </w:div>
    <w:div w:id="611134976">
      <w:bodyDiv w:val="1"/>
      <w:marLeft w:val="0"/>
      <w:marRight w:val="0"/>
      <w:marTop w:val="0"/>
      <w:marBottom w:val="0"/>
      <w:divBdr>
        <w:top w:val="none" w:sz="0" w:space="0" w:color="auto"/>
        <w:left w:val="none" w:sz="0" w:space="0" w:color="auto"/>
        <w:bottom w:val="none" w:sz="0" w:space="0" w:color="auto"/>
        <w:right w:val="none" w:sz="0" w:space="0" w:color="auto"/>
      </w:divBdr>
    </w:div>
    <w:div w:id="654723427">
      <w:bodyDiv w:val="1"/>
      <w:marLeft w:val="0"/>
      <w:marRight w:val="0"/>
      <w:marTop w:val="0"/>
      <w:marBottom w:val="0"/>
      <w:divBdr>
        <w:top w:val="none" w:sz="0" w:space="0" w:color="auto"/>
        <w:left w:val="none" w:sz="0" w:space="0" w:color="auto"/>
        <w:bottom w:val="none" w:sz="0" w:space="0" w:color="auto"/>
        <w:right w:val="none" w:sz="0" w:space="0" w:color="auto"/>
      </w:divBdr>
    </w:div>
    <w:div w:id="926887345">
      <w:bodyDiv w:val="1"/>
      <w:marLeft w:val="0"/>
      <w:marRight w:val="0"/>
      <w:marTop w:val="0"/>
      <w:marBottom w:val="0"/>
      <w:divBdr>
        <w:top w:val="none" w:sz="0" w:space="0" w:color="auto"/>
        <w:left w:val="none" w:sz="0" w:space="0" w:color="auto"/>
        <w:bottom w:val="none" w:sz="0" w:space="0" w:color="auto"/>
        <w:right w:val="none" w:sz="0" w:space="0" w:color="auto"/>
      </w:divBdr>
    </w:div>
    <w:div w:id="1031956472">
      <w:bodyDiv w:val="1"/>
      <w:marLeft w:val="0"/>
      <w:marRight w:val="0"/>
      <w:marTop w:val="0"/>
      <w:marBottom w:val="0"/>
      <w:divBdr>
        <w:top w:val="none" w:sz="0" w:space="0" w:color="auto"/>
        <w:left w:val="none" w:sz="0" w:space="0" w:color="auto"/>
        <w:bottom w:val="none" w:sz="0" w:space="0" w:color="auto"/>
        <w:right w:val="none" w:sz="0" w:space="0" w:color="auto"/>
      </w:divBdr>
    </w:div>
    <w:div w:id="1436056665">
      <w:bodyDiv w:val="1"/>
      <w:marLeft w:val="0"/>
      <w:marRight w:val="0"/>
      <w:marTop w:val="0"/>
      <w:marBottom w:val="0"/>
      <w:divBdr>
        <w:top w:val="none" w:sz="0" w:space="0" w:color="auto"/>
        <w:left w:val="none" w:sz="0" w:space="0" w:color="auto"/>
        <w:bottom w:val="none" w:sz="0" w:space="0" w:color="auto"/>
        <w:right w:val="none" w:sz="0" w:space="0" w:color="auto"/>
      </w:divBdr>
    </w:div>
    <w:div w:id="1537084947">
      <w:bodyDiv w:val="1"/>
      <w:marLeft w:val="0"/>
      <w:marRight w:val="0"/>
      <w:marTop w:val="0"/>
      <w:marBottom w:val="0"/>
      <w:divBdr>
        <w:top w:val="none" w:sz="0" w:space="0" w:color="auto"/>
        <w:left w:val="none" w:sz="0" w:space="0" w:color="auto"/>
        <w:bottom w:val="none" w:sz="0" w:space="0" w:color="auto"/>
        <w:right w:val="none" w:sz="0" w:space="0" w:color="auto"/>
      </w:divBdr>
    </w:div>
    <w:div w:id="1621915600">
      <w:bodyDiv w:val="1"/>
      <w:marLeft w:val="0"/>
      <w:marRight w:val="0"/>
      <w:marTop w:val="0"/>
      <w:marBottom w:val="0"/>
      <w:divBdr>
        <w:top w:val="none" w:sz="0" w:space="0" w:color="auto"/>
        <w:left w:val="none" w:sz="0" w:space="0" w:color="auto"/>
        <w:bottom w:val="none" w:sz="0" w:space="0" w:color="auto"/>
        <w:right w:val="none" w:sz="0" w:space="0" w:color="auto"/>
      </w:divBdr>
    </w:div>
    <w:div w:id="1642464995">
      <w:bodyDiv w:val="1"/>
      <w:marLeft w:val="0"/>
      <w:marRight w:val="0"/>
      <w:marTop w:val="0"/>
      <w:marBottom w:val="0"/>
      <w:divBdr>
        <w:top w:val="none" w:sz="0" w:space="0" w:color="auto"/>
        <w:left w:val="none" w:sz="0" w:space="0" w:color="auto"/>
        <w:bottom w:val="none" w:sz="0" w:space="0" w:color="auto"/>
        <w:right w:val="none" w:sz="0" w:space="0" w:color="auto"/>
      </w:divBdr>
    </w:div>
    <w:div w:id="1809515711">
      <w:bodyDiv w:val="1"/>
      <w:marLeft w:val="0"/>
      <w:marRight w:val="0"/>
      <w:marTop w:val="0"/>
      <w:marBottom w:val="0"/>
      <w:divBdr>
        <w:top w:val="none" w:sz="0" w:space="0" w:color="auto"/>
        <w:left w:val="none" w:sz="0" w:space="0" w:color="auto"/>
        <w:bottom w:val="none" w:sz="0" w:space="0" w:color="auto"/>
        <w:right w:val="none" w:sz="0" w:space="0" w:color="auto"/>
      </w:divBdr>
    </w:div>
    <w:div w:id="20925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rcumllp.com/insights/the-top-6-cybersecurity-practices-to-kick-off-the-new-ye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utube.com/watch?v=ZlNE9gQTBX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bintsolutions.com/cyber-security-facts-stat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csis.org/programs/strategic-technologies-program/significant-cyber-incidents"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olumbiasouthern.edu/blog/blog-articles/2021/february/human-aspects-of-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Dev20</b:Tag>
    <b:SourceType>InternetSite</b:SourceType>
    <b:Guid>{5A2D1882-A66F-47C1-AA2B-F871784CF6C8}</b:Guid>
    <b:Author>
      <b:Author>
        <b:Corporate>Devon</b:Corporate>
      </b:Author>
    </b:Author>
    <b:Title>https://www.cybintsolutions.com/cyber-security-facts-stats/</b:Title>
    <b:Year>2020</b:Year>
    <b:Month>December</b:Month>
    <b:Day>23</b:Day>
    <b:YearAccessed>2022</b:YearAccessed>
    <b:MonthAccessed>July</b:MonthAccessed>
    <b:DayAccessed>7/3/2022</b:DayAccessed>
    <b:Medium>Google</b:Medium>
    <b:RefOrder>1</b:RefOrder>
  </b:Source>
  <b:Source>
    <b:Tag>Jen22</b:Tag>
    <b:SourceType>InternetSite</b:SourceType>
    <b:Guid>{86340346-FC81-48D0-ADCA-D33987787037}</b:Guid>
    <b:Author>
      <b:Author>
        <b:NameList>
          <b:Person>
            <b:Last>Easterly</b:Last>
            <b:First>Jenn</b:First>
          </b:Person>
        </b:NameList>
      </b:Author>
    </b:Author>
    <b:Title>https://www.youtube.com/watch?v=ZlNE9gQTBXs</b:Title>
    <b:Year>2022</b:Year>
    <b:YearAccessed>2022</b:YearAccessed>
    <b:RefOrder>4</b:RefOrder>
  </b:Source>
  <b:Source>
    <b:Tag>Col21</b:Tag>
    <b:SourceType>InternetSite</b:SourceType>
    <b:Guid>{AEDACBBE-81B4-49BE-BB0E-9CBCBB68340B}</b:Guid>
    <b:Author>
      <b:Author>
        <b:NameList>
          <b:Person>
            <b:Last>University</b:Last>
            <b:First>Columbia</b:First>
            <b:Middle>Southern</b:Middle>
          </b:Person>
        </b:NameList>
      </b:Author>
    </b:Author>
    <b:Title>https://www.columbiasouthern.edu/blog/blog-articles/2021/february/human-aspects-of-cyber-security/</b:Title>
    <b:Year>2021</b:Year>
    <b:Month>February </b:Month>
    <b:Day>5</b:Day>
    <b:RefOrder>5</b:RefOrder>
  </b:Source>
  <b:Source>
    <b:Tag>CSI22</b:Tag>
    <b:SourceType>InternetSite</b:SourceType>
    <b:Guid>{2AE9FBD0-A8A0-43BC-B7AD-7035AC124114}</b:Guid>
    <b:Author>
      <b:Author>
        <b:NameList>
          <b:Person>
            <b:Last>CSIS</b:Last>
          </b:Person>
        </b:NameList>
      </b:Author>
    </b:Author>
    <b:Title>https://www.csis.org/programs/strategic-technologies-program/significant-cyber-incidents</b:Title>
    <b:Year>2022</b:Year>
    <b:Month>June </b:Month>
    <b:YearAccessed>2022</b:YearAccessed>
    <b:MonthAccessed>July </b:MonthAccessed>
    <b:RefOrder>2</b:RefOrder>
  </b:Source>
  <b:Source>
    <b:Tag>Gen20</b:Tag>
    <b:SourceType>InternetSite</b:SourceType>
    <b:Guid>{3D595765-8852-45D6-BB1B-C86E646EBC16}</b:Guid>
    <b:Author>
      <b:Author>
        <b:NameList>
          <b:Person>
            <b:Last>INTERPOL</b:Last>
            <b:First>General</b:First>
            <b:Middle>Secretariat</b:Middle>
          </b:Person>
        </b:NameList>
      </b:Author>
    </b:Author>
    <b:Title>https://www.interpol.int/en/Crimes/Cybercrime/COVID-19-cyberthreats</b:Title>
    <b:Year>2020</b:Year>
    <b:Month>April</b:Month>
    <b:YearAccessed>2022</b:YearAccessed>
    <b:RefOrder>3</b:RefOrder>
  </b:Source>
  <b:Source>
    <b:Tag>htt</b:Tag>
    <b:SourceType>InternetSite</b:SourceType>
    <b:Guid>{928706D0-8948-4E2C-910A-EEAECBA5EC0B}</b:Guid>
    <b:Title>https://www.cisco.com/c/en/us/products/security/vpn-endpoint-security-clients/what-is-vpn.html</b:Title>
    <b:RefOrder>6</b:RefOrder>
  </b:Source>
</b:Sources>
</file>

<file path=customXml/itemProps1.xml><?xml version="1.0" encoding="utf-8"?>
<ds:datastoreItem xmlns:ds="http://schemas.openxmlformats.org/officeDocument/2006/customXml" ds:itemID="{6E785A76-B1CE-4226-B3DB-F36D8320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Aish</dc:creator>
  <cp:keywords/>
  <dc:description/>
  <cp:lastModifiedBy>Fullaway, Eileen</cp:lastModifiedBy>
  <cp:revision>2</cp:revision>
  <dcterms:created xsi:type="dcterms:W3CDTF">2023-03-03T15:31:00Z</dcterms:created>
  <dcterms:modified xsi:type="dcterms:W3CDTF">2023-03-03T15:31:00Z</dcterms:modified>
</cp:coreProperties>
</file>